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0C69" w14:textId="5484581B" w:rsidR="001166FB" w:rsidRDefault="00E37627" w:rsidP="001166FB">
      <w:pPr>
        <w:spacing w:after="0" w:line="240" w:lineRule="auto"/>
        <w:jc w:val="center"/>
        <w:rPr>
          <w:b/>
          <w:sz w:val="24"/>
        </w:rPr>
      </w:pPr>
      <w:r>
        <w:rPr>
          <w:b/>
          <w:sz w:val="24"/>
        </w:rPr>
        <w:t xml:space="preserve">SEGUNDA </w:t>
      </w:r>
      <w:r w:rsidR="001166FB" w:rsidRPr="001166FB">
        <w:rPr>
          <w:b/>
          <w:sz w:val="24"/>
        </w:rPr>
        <w:t xml:space="preserve">SESIÓN </w:t>
      </w:r>
      <w:r>
        <w:rPr>
          <w:b/>
          <w:sz w:val="24"/>
        </w:rPr>
        <w:t xml:space="preserve">ORDINARIA DEL 2025                                                                                </w:t>
      </w:r>
      <w:r w:rsidR="001166FB" w:rsidRPr="001166FB">
        <w:rPr>
          <w:b/>
          <w:sz w:val="24"/>
        </w:rPr>
        <w:t xml:space="preserve"> DEL COMITÉ DE TRANSPARENCIA DEL GOBIERNO</w:t>
      </w:r>
      <w:r w:rsidR="00062062">
        <w:rPr>
          <w:b/>
          <w:sz w:val="24"/>
        </w:rPr>
        <w:t xml:space="preserve"> MUNICIPAL DE IXTLAHUACÁN DEL RÍ</w:t>
      </w:r>
      <w:r w:rsidR="001166FB" w:rsidRPr="001166FB">
        <w:rPr>
          <w:b/>
          <w:sz w:val="24"/>
        </w:rPr>
        <w:t>O</w:t>
      </w:r>
      <w:r>
        <w:rPr>
          <w:b/>
          <w:sz w:val="24"/>
        </w:rPr>
        <w:t>, JALISCO</w:t>
      </w:r>
      <w:r w:rsidR="001166FB" w:rsidRPr="001166FB">
        <w:rPr>
          <w:b/>
          <w:sz w:val="24"/>
        </w:rPr>
        <w:t>.</w:t>
      </w:r>
      <w:r>
        <w:rPr>
          <w:b/>
          <w:sz w:val="24"/>
        </w:rPr>
        <w:t xml:space="preserve">                                                                                                                  </w:t>
      </w:r>
    </w:p>
    <w:p w14:paraId="1D60DEF4" w14:textId="68ACF9BD" w:rsidR="00EE43BE" w:rsidRPr="001166FB" w:rsidRDefault="001166FB" w:rsidP="001166FB">
      <w:pPr>
        <w:spacing w:after="0" w:line="240" w:lineRule="auto"/>
        <w:ind w:firstLine="0"/>
        <w:jc w:val="center"/>
        <w:rPr>
          <w:b/>
          <w:sz w:val="24"/>
        </w:rPr>
      </w:pPr>
      <w:r w:rsidRPr="001166FB">
        <w:rPr>
          <w:b/>
          <w:sz w:val="24"/>
        </w:rPr>
        <w:t>ADMINISTRACIÓN 2024 – 2027</w:t>
      </w:r>
      <w:r w:rsidR="00214781">
        <w:rPr>
          <w:b/>
          <w:sz w:val="24"/>
        </w:rPr>
        <w:t xml:space="preserve">                                                                                                           (MODIFICACIÓN DE INTEGRACION DEL COMITÉ DE TRANSPARENCIA)</w:t>
      </w:r>
    </w:p>
    <w:p w14:paraId="28560312" w14:textId="77777777" w:rsidR="001166FB" w:rsidRDefault="001166FB" w:rsidP="001166FB">
      <w:pPr>
        <w:ind w:firstLine="0"/>
        <w:jc w:val="center"/>
        <w:rPr>
          <w:b/>
          <w:sz w:val="24"/>
        </w:rPr>
      </w:pPr>
    </w:p>
    <w:p w14:paraId="231B4205" w14:textId="491F7211" w:rsidR="003D16B5" w:rsidRDefault="00EE43BE" w:rsidP="00BD01A1">
      <w:pPr>
        <w:spacing w:line="240" w:lineRule="auto"/>
      </w:pPr>
      <w:r>
        <w:t xml:space="preserve">En el municipio de </w:t>
      </w:r>
      <w:r w:rsidR="00795A38">
        <w:t>Ixtlahuacán</w:t>
      </w:r>
      <w:r w:rsidR="00062062">
        <w:t xml:space="preserve"> del Rí</w:t>
      </w:r>
      <w:r>
        <w:t xml:space="preserve">o, Jalisco, siendo las 10:00 diez horas del </w:t>
      </w:r>
      <w:r w:rsidRPr="00062062">
        <w:rPr>
          <w:b/>
        </w:rPr>
        <w:t xml:space="preserve">día </w:t>
      </w:r>
      <w:r w:rsidR="00214781">
        <w:rPr>
          <w:b/>
        </w:rPr>
        <w:t>03</w:t>
      </w:r>
      <w:r w:rsidR="001166FB" w:rsidRPr="00062062">
        <w:rPr>
          <w:b/>
        </w:rPr>
        <w:t xml:space="preserve"> </w:t>
      </w:r>
      <w:r w:rsidR="00214781">
        <w:rPr>
          <w:b/>
        </w:rPr>
        <w:t>tres de fe</w:t>
      </w:r>
      <w:r w:rsidRPr="00062062">
        <w:rPr>
          <w:b/>
        </w:rPr>
        <w:t>bre</w:t>
      </w:r>
      <w:r w:rsidR="00214781">
        <w:rPr>
          <w:b/>
        </w:rPr>
        <w:t>ro</w:t>
      </w:r>
      <w:r w:rsidRPr="00062062">
        <w:rPr>
          <w:b/>
        </w:rPr>
        <w:t xml:space="preserve"> del año </w:t>
      </w:r>
      <w:r w:rsidR="00214781">
        <w:rPr>
          <w:b/>
        </w:rPr>
        <w:t>2025</w:t>
      </w:r>
      <w:r w:rsidR="001166FB" w:rsidRPr="00062062">
        <w:rPr>
          <w:b/>
        </w:rPr>
        <w:t xml:space="preserve"> </w:t>
      </w:r>
      <w:r w:rsidR="00214781">
        <w:rPr>
          <w:b/>
        </w:rPr>
        <w:t>dos mil veinticinc</w:t>
      </w:r>
      <w:r w:rsidRPr="00062062">
        <w:rPr>
          <w:b/>
        </w:rPr>
        <w:t>o</w:t>
      </w:r>
      <w:r>
        <w:t xml:space="preserve">, en las instalaciones de la sala del pleno de la </w:t>
      </w:r>
      <w:r w:rsidR="005034B5">
        <w:t>P</w:t>
      </w:r>
      <w:r>
        <w:t xml:space="preserve">residencia </w:t>
      </w:r>
      <w:r w:rsidR="005034B5">
        <w:t>M</w:t>
      </w:r>
      <w:r>
        <w:t>unicipal</w:t>
      </w:r>
      <w:r w:rsidR="001166FB">
        <w:t>, ubicada en la calle R</w:t>
      </w:r>
      <w:r>
        <w:t>ep</w:t>
      </w:r>
      <w:r w:rsidR="009A7CA8">
        <w:t>ú</w:t>
      </w:r>
      <w:r>
        <w:t xml:space="preserve">blica </w:t>
      </w:r>
      <w:r w:rsidR="003D16B5">
        <w:t>número</w:t>
      </w:r>
      <w:r>
        <w:t xml:space="preserve"> 02, colonia </w:t>
      </w:r>
      <w:r w:rsidR="009A7CA8">
        <w:t>C</w:t>
      </w:r>
      <w:r>
        <w:t xml:space="preserve">entro en el municipio de </w:t>
      </w:r>
      <w:r w:rsidR="00795A38">
        <w:t>Ixtlahuacán</w:t>
      </w:r>
      <w:r w:rsidR="001166FB">
        <w:t xml:space="preserve"> del Rí</w:t>
      </w:r>
      <w:r>
        <w:t xml:space="preserve">o, Jalisco; </w:t>
      </w:r>
      <w:r w:rsidR="003D16B5">
        <w:t xml:space="preserve">en cumplimento a lo dispuesto por la fracción segunda del punto uno del </w:t>
      </w:r>
      <w:r w:rsidR="00795A38">
        <w:t>artículo</w:t>
      </w:r>
      <w:r w:rsidR="003D16B5">
        <w:t xml:space="preserve"> 25 de la </w:t>
      </w:r>
      <w:r w:rsidR="005034B5">
        <w:t>L</w:t>
      </w:r>
      <w:r w:rsidR="003D16B5">
        <w:t xml:space="preserve">ey de </w:t>
      </w:r>
      <w:r w:rsidR="005034B5">
        <w:t>T</w:t>
      </w:r>
      <w:r w:rsidR="003D16B5">
        <w:t xml:space="preserve">ransparencia y el </w:t>
      </w:r>
      <w:r w:rsidR="005034B5">
        <w:t>A</w:t>
      </w:r>
      <w:r w:rsidR="003D16B5">
        <w:t xml:space="preserve">cceso a la </w:t>
      </w:r>
      <w:r w:rsidR="005034B5">
        <w:t>I</w:t>
      </w:r>
      <w:r w:rsidR="003D16B5">
        <w:t xml:space="preserve">nformación </w:t>
      </w:r>
      <w:r w:rsidR="005034B5">
        <w:t>P</w:t>
      </w:r>
      <w:r w:rsidR="00795A38">
        <w:t>ública</w:t>
      </w:r>
      <w:r w:rsidR="003D16B5">
        <w:t xml:space="preserve"> del </w:t>
      </w:r>
      <w:r w:rsidR="005034B5">
        <w:t>E</w:t>
      </w:r>
      <w:r w:rsidR="003D16B5">
        <w:t xml:space="preserve">stado de Jalisco y sus municipios (“en adelante la ley”), y artículos 15, 16 y 19 del </w:t>
      </w:r>
      <w:r w:rsidR="005034B5">
        <w:t>R</w:t>
      </w:r>
      <w:r w:rsidR="003D16B5">
        <w:t xml:space="preserve">eglamento de </w:t>
      </w:r>
      <w:r w:rsidR="005034B5">
        <w:t>T</w:t>
      </w:r>
      <w:r w:rsidR="003D16B5">
        <w:t xml:space="preserve">ransparencia y </w:t>
      </w:r>
      <w:r w:rsidR="005034B5">
        <w:t>A</w:t>
      </w:r>
      <w:r w:rsidR="003D16B5">
        <w:t xml:space="preserve">cceso a la información </w:t>
      </w:r>
      <w:r w:rsidR="00795A38">
        <w:t>pública</w:t>
      </w:r>
      <w:r w:rsidR="003D16B5">
        <w:t xml:space="preserve"> de</w:t>
      </w:r>
      <w:r w:rsidR="00062062">
        <w:t>l H. A</w:t>
      </w:r>
      <w:r w:rsidR="003D16B5">
        <w:t xml:space="preserve">yuntamiento de </w:t>
      </w:r>
      <w:r w:rsidR="00795A38">
        <w:t>Ixtlahuacán</w:t>
      </w:r>
      <w:r w:rsidR="00062062">
        <w:t xml:space="preserve"> del Rí</w:t>
      </w:r>
      <w:r w:rsidR="003D16B5">
        <w:t xml:space="preserve">o, Jalisco (“en adelante el reglamento”) se </w:t>
      </w:r>
      <w:r w:rsidR="00795A38">
        <w:t>reunieron</w:t>
      </w:r>
      <w:r w:rsidR="003D16B5">
        <w:t xml:space="preserve"> </w:t>
      </w:r>
      <w:r w:rsidR="00062062">
        <w:t xml:space="preserve">el </w:t>
      </w:r>
      <w:r w:rsidR="00795A38">
        <w:t>Mtro.</w:t>
      </w:r>
      <w:r w:rsidR="003D16B5">
        <w:t xml:space="preserve"> </w:t>
      </w:r>
      <w:r w:rsidR="003D16B5" w:rsidRPr="00062062">
        <w:rPr>
          <w:b/>
        </w:rPr>
        <w:t xml:space="preserve">Leoncio </w:t>
      </w:r>
      <w:r w:rsidR="00795A38" w:rsidRPr="00062062">
        <w:rPr>
          <w:b/>
        </w:rPr>
        <w:t>Guzmán</w:t>
      </w:r>
      <w:r w:rsidR="003D16B5" w:rsidRPr="00062062">
        <w:rPr>
          <w:b/>
        </w:rPr>
        <w:t xml:space="preserve"> </w:t>
      </w:r>
      <w:r w:rsidR="00795A38" w:rsidRPr="00062062">
        <w:rPr>
          <w:b/>
        </w:rPr>
        <w:t>González</w:t>
      </w:r>
      <w:r w:rsidR="003D16B5">
        <w:t xml:space="preserve"> en su carácter de </w:t>
      </w:r>
      <w:r w:rsidR="006A67BE">
        <w:t>P</w:t>
      </w:r>
      <w:r w:rsidR="003D16B5">
        <w:t xml:space="preserve">residente </w:t>
      </w:r>
      <w:r w:rsidR="006A67BE">
        <w:t>M</w:t>
      </w:r>
      <w:r w:rsidR="003D16B5">
        <w:t>unicipal y representante de</w:t>
      </w:r>
      <w:r w:rsidR="00062062">
        <w:t>l</w:t>
      </w:r>
      <w:r w:rsidR="003D16B5">
        <w:t xml:space="preserve"> sujeto obligado, el </w:t>
      </w:r>
      <w:r w:rsidR="00795A38">
        <w:t>Lic.</w:t>
      </w:r>
      <w:r w:rsidR="003D16B5">
        <w:t xml:space="preserve"> </w:t>
      </w:r>
      <w:r w:rsidR="00E37627">
        <w:rPr>
          <w:b/>
        </w:rPr>
        <w:t>Eduardo</w:t>
      </w:r>
      <w:r w:rsidR="003D16B5" w:rsidRPr="00062062">
        <w:rPr>
          <w:b/>
        </w:rPr>
        <w:t xml:space="preserve"> Uribe Esqueda</w:t>
      </w:r>
      <w:r w:rsidR="003D16B5">
        <w:t xml:space="preserve"> en su carácter </w:t>
      </w:r>
      <w:r w:rsidR="00062062">
        <w:t xml:space="preserve">de </w:t>
      </w:r>
      <w:r w:rsidR="006A67BE">
        <w:t>C</w:t>
      </w:r>
      <w:r w:rsidR="00062062">
        <w:t xml:space="preserve">ontralor </w:t>
      </w:r>
      <w:r w:rsidR="006A67BE">
        <w:t>M</w:t>
      </w:r>
      <w:r w:rsidR="00062062">
        <w:t>unicipal y</w:t>
      </w:r>
      <w:r w:rsidR="00E071B3">
        <w:t xml:space="preserve"> la </w:t>
      </w:r>
      <w:r w:rsidR="00E071B3" w:rsidRPr="00E071B3">
        <w:rPr>
          <w:b/>
        </w:rPr>
        <w:t>Lic. María Guadalupe López Torres</w:t>
      </w:r>
      <w:r w:rsidR="003D16B5">
        <w:t xml:space="preserve"> en su carácter de </w:t>
      </w:r>
      <w:r w:rsidR="0024105B">
        <w:t>E</w:t>
      </w:r>
      <w:r w:rsidR="003D16B5">
        <w:t>ncargada</w:t>
      </w:r>
      <w:r w:rsidR="00795A38">
        <w:t xml:space="preserve"> </w:t>
      </w:r>
      <w:r w:rsidR="0024105B">
        <w:t xml:space="preserve">del Despacho </w:t>
      </w:r>
      <w:r w:rsidR="00795A38">
        <w:t xml:space="preserve">de la </w:t>
      </w:r>
      <w:r w:rsidR="006A67BE">
        <w:t>U</w:t>
      </w:r>
      <w:r w:rsidR="00795A38">
        <w:t xml:space="preserve">nidad de </w:t>
      </w:r>
      <w:r w:rsidR="006A67BE">
        <w:t>T</w:t>
      </w:r>
      <w:r w:rsidR="00795A38">
        <w:t>ransparencia</w:t>
      </w:r>
      <w:r w:rsidR="0024105B">
        <w:t xml:space="preserve"> y Protección de Datos Personales</w:t>
      </w:r>
      <w:r w:rsidR="003D16B5">
        <w:t xml:space="preserve">, con la finalidad de instalar el </w:t>
      </w:r>
      <w:r w:rsidR="006A67BE">
        <w:t>C</w:t>
      </w:r>
      <w:r w:rsidR="003D16B5">
        <w:t xml:space="preserve">omité de </w:t>
      </w:r>
      <w:r w:rsidR="006A67BE">
        <w:t>T</w:t>
      </w:r>
      <w:r w:rsidR="003D16B5">
        <w:t xml:space="preserve">ransparencia del </w:t>
      </w:r>
      <w:r w:rsidR="006A67BE">
        <w:t>G</w:t>
      </w:r>
      <w:r w:rsidR="003D16B5">
        <w:t xml:space="preserve">obierno municipal de </w:t>
      </w:r>
      <w:r w:rsidR="00795A38">
        <w:t>Ixtlahuacán</w:t>
      </w:r>
      <w:r w:rsidR="00062062">
        <w:t xml:space="preserve"> del Rí</w:t>
      </w:r>
      <w:r w:rsidR="003D16B5">
        <w:t>o, Jalisco</w:t>
      </w:r>
      <w:r w:rsidR="00062062">
        <w:t>,</w:t>
      </w:r>
      <w:r w:rsidR="003D16B5">
        <w:t xml:space="preserve"> en consideración del siguiente: </w:t>
      </w:r>
    </w:p>
    <w:p w14:paraId="67C091B5" w14:textId="77777777" w:rsidR="00BD01A1" w:rsidRDefault="00BD01A1" w:rsidP="00BD01A1">
      <w:pPr>
        <w:spacing w:line="240" w:lineRule="auto"/>
        <w:ind w:firstLine="0"/>
        <w:rPr>
          <w:b/>
        </w:rPr>
      </w:pPr>
    </w:p>
    <w:p w14:paraId="61A2A910" w14:textId="77777777" w:rsidR="003D16B5" w:rsidRPr="00062062" w:rsidRDefault="00062062" w:rsidP="00062062">
      <w:pPr>
        <w:ind w:firstLine="0"/>
        <w:rPr>
          <w:b/>
        </w:rPr>
      </w:pPr>
      <w:r w:rsidRPr="00062062">
        <w:rPr>
          <w:b/>
        </w:rPr>
        <w:t xml:space="preserve">ORDEN DEL DÍA </w:t>
      </w:r>
    </w:p>
    <w:p w14:paraId="383CC2A0" w14:textId="77777777" w:rsidR="003D16B5" w:rsidRPr="00062062" w:rsidRDefault="003D16B5" w:rsidP="00BD01A1">
      <w:pPr>
        <w:pStyle w:val="Prrafodelista"/>
        <w:numPr>
          <w:ilvl w:val="0"/>
          <w:numId w:val="1"/>
        </w:numPr>
        <w:spacing w:line="240" w:lineRule="auto"/>
        <w:rPr>
          <w:b/>
        </w:rPr>
      </w:pPr>
      <w:r w:rsidRPr="00062062">
        <w:rPr>
          <w:b/>
        </w:rPr>
        <w:t xml:space="preserve">Lista de asistencia y </w:t>
      </w:r>
      <w:r w:rsidR="00BD01A1">
        <w:rPr>
          <w:b/>
        </w:rPr>
        <w:t>de</w:t>
      </w:r>
      <w:r w:rsidRPr="00062062">
        <w:rPr>
          <w:b/>
        </w:rPr>
        <w:t xml:space="preserve">claración </w:t>
      </w:r>
      <w:r w:rsidR="00BD01A1">
        <w:rPr>
          <w:b/>
        </w:rPr>
        <w:t>del Q</w:t>
      </w:r>
      <w:r w:rsidRPr="00062062">
        <w:rPr>
          <w:b/>
        </w:rPr>
        <w:t xml:space="preserve">uorum. </w:t>
      </w:r>
    </w:p>
    <w:p w14:paraId="0E03389D" w14:textId="77777777" w:rsidR="003D16B5" w:rsidRPr="00062062" w:rsidRDefault="003D16B5" w:rsidP="00BD01A1">
      <w:pPr>
        <w:pStyle w:val="Prrafodelista"/>
        <w:numPr>
          <w:ilvl w:val="0"/>
          <w:numId w:val="1"/>
        </w:numPr>
        <w:spacing w:line="240" w:lineRule="auto"/>
        <w:rPr>
          <w:b/>
        </w:rPr>
      </w:pPr>
      <w:r w:rsidRPr="00062062">
        <w:rPr>
          <w:b/>
        </w:rPr>
        <w:t xml:space="preserve">Aprobación del orden del </w:t>
      </w:r>
      <w:r w:rsidR="00795A38" w:rsidRPr="00062062">
        <w:rPr>
          <w:b/>
        </w:rPr>
        <w:t>día</w:t>
      </w:r>
      <w:r w:rsidRPr="00062062">
        <w:rPr>
          <w:b/>
        </w:rPr>
        <w:t xml:space="preserve">. </w:t>
      </w:r>
    </w:p>
    <w:p w14:paraId="2C9F9343" w14:textId="7E7258F7" w:rsidR="003D16B5" w:rsidRDefault="00B974DD" w:rsidP="00BD01A1">
      <w:pPr>
        <w:pStyle w:val="Prrafodelista"/>
        <w:numPr>
          <w:ilvl w:val="0"/>
          <w:numId w:val="1"/>
        </w:numPr>
        <w:spacing w:line="240" w:lineRule="auto"/>
        <w:rPr>
          <w:b/>
        </w:rPr>
      </w:pPr>
      <w:r>
        <w:rPr>
          <w:b/>
        </w:rPr>
        <w:t>Discusión y en su caso aprobación de la modificación en la Integración del Comité de Transparencia del H. Ayuntamiento de</w:t>
      </w:r>
      <w:r w:rsidR="003D16B5" w:rsidRPr="00062062">
        <w:rPr>
          <w:b/>
        </w:rPr>
        <w:t xml:space="preserve"> </w:t>
      </w:r>
      <w:r w:rsidR="00795A38" w:rsidRPr="00062062">
        <w:rPr>
          <w:b/>
        </w:rPr>
        <w:t>Ixtlahuacán</w:t>
      </w:r>
      <w:r w:rsidR="00BD01A1">
        <w:rPr>
          <w:b/>
        </w:rPr>
        <w:t xml:space="preserve"> del Rí</w:t>
      </w:r>
      <w:r w:rsidR="003D16B5" w:rsidRPr="00062062">
        <w:rPr>
          <w:b/>
        </w:rPr>
        <w:t xml:space="preserve">o, Jalisco, para la administración 2024-2027. </w:t>
      </w:r>
    </w:p>
    <w:p w14:paraId="6F05447F" w14:textId="1783D6D3" w:rsidR="00EC439F" w:rsidRPr="00062062" w:rsidRDefault="00B974DD" w:rsidP="00BD01A1">
      <w:pPr>
        <w:pStyle w:val="Prrafodelista"/>
        <w:numPr>
          <w:ilvl w:val="0"/>
          <w:numId w:val="1"/>
        </w:numPr>
        <w:spacing w:line="240" w:lineRule="auto"/>
        <w:rPr>
          <w:b/>
        </w:rPr>
      </w:pPr>
      <w:r>
        <w:rPr>
          <w:b/>
        </w:rPr>
        <w:t>Ratificación de las Atribuciones del Comité de Transparencia de este Sujeto Obligado</w:t>
      </w:r>
      <w:r w:rsidR="00EC439F">
        <w:rPr>
          <w:b/>
        </w:rPr>
        <w:t>.</w:t>
      </w:r>
    </w:p>
    <w:p w14:paraId="00E13BF9" w14:textId="77777777" w:rsidR="003D16B5" w:rsidRPr="00062062" w:rsidRDefault="003D16B5" w:rsidP="00BD01A1">
      <w:pPr>
        <w:pStyle w:val="Prrafodelista"/>
        <w:numPr>
          <w:ilvl w:val="0"/>
          <w:numId w:val="1"/>
        </w:numPr>
        <w:spacing w:line="240" w:lineRule="auto"/>
        <w:rPr>
          <w:b/>
        </w:rPr>
      </w:pPr>
      <w:r w:rsidRPr="00062062">
        <w:rPr>
          <w:b/>
        </w:rPr>
        <w:t>Asuntos varios.</w:t>
      </w:r>
    </w:p>
    <w:p w14:paraId="5BC66FA2" w14:textId="77777777" w:rsidR="003D16B5" w:rsidRPr="00062062" w:rsidRDefault="00795A38" w:rsidP="00BD01A1">
      <w:pPr>
        <w:pStyle w:val="Prrafodelista"/>
        <w:numPr>
          <w:ilvl w:val="0"/>
          <w:numId w:val="1"/>
        </w:numPr>
        <w:spacing w:line="240" w:lineRule="auto"/>
        <w:rPr>
          <w:b/>
        </w:rPr>
      </w:pPr>
      <w:r w:rsidRPr="00062062">
        <w:rPr>
          <w:b/>
        </w:rPr>
        <w:t>Clausura</w:t>
      </w:r>
      <w:r w:rsidR="003D16B5" w:rsidRPr="00062062">
        <w:rPr>
          <w:b/>
        </w:rPr>
        <w:t xml:space="preserve"> de </w:t>
      </w:r>
      <w:r w:rsidR="00BD01A1">
        <w:rPr>
          <w:b/>
        </w:rPr>
        <w:t>ses</w:t>
      </w:r>
      <w:r w:rsidR="003D16B5" w:rsidRPr="00062062">
        <w:rPr>
          <w:b/>
        </w:rPr>
        <w:t>ión.</w:t>
      </w:r>
    </w:p>
    <w:p w14:paraId="66B5922F" w14:textId="77777777" w:rsidR="00BD01A1" w:rsidRDefault="00BD01A1" w:rsidP="00062062">
      <w:pPr>
        <w:ind w:firstLine="0"/>
        <w:rPr>
          <w:b/>
        </w:rPr>
      </w:pPr>
    </w:p>
    <w:p w14:paraId="5EB615CD" w14:textId="77777777" w:rsidR="003D16B5" w:rsidRPr="00062062" w:rsidRDefault="00062062" w:rsidP="00062062">
      <w:pPr>
        <w:ind w:firstLine="0"/>
        <w:rPr>
          <w:b/>
        </w:rPr>
      </w:pPr>
      <w:r w:rsidRPr="00062062">
        <w:rPr>
          <w:b/>
        </w:rPr>
        <w:t xml:space="preserve">DESARROLLO DEL ORDEN DEL DÍA </w:t>
      </w:r>
    </w:p>
    <w:p w14:paraId="0A6F3590" w14:textId="77777777" w:rsidR="003D16B5" w:rsidRPr="00BD01A1" w:rsidRDefault="004D7499" w:rsidP="00BD01A1">
      <w:pPr>
        <w:pStyle w:val="Prrafodelista"/>
        <w:numPr>
          <w:ilvl w:val="0"/>
          <w:numId w:val="2"/>
        </w:numPr>
        <w:rPr>
          <w:b/>
        </w:rPr>
      </w:pPr>
      <w:r w:rsidRPr="00BD01A1">
        <w:rPr>
          <w:b/>
        </w:rPr>
        <w:t xml:space="preserve">LISTA DE ASISTENCIA Y ACLARACIÓN </w:t>
      </w:r>
      <w:r>
        <w:rPr>
          <w:b/>
        </w:rPr>
        <w:t>DEL Q</w:t>
      </w:r>
      <w:r w:rsidRPr="00BD01A1">
        <w:rPr>
          <w:b/>
        </w:rPr>
        <w:t>UORUM.</w:t>
      </w:r>
    </w:p>
    <w:p w14:paraId="676691DA" w14:textId="7F09A66B" w:rsidR="003D16B5" w:rsidRDefault="003D16B5" w:rsidP="00BD01A1">
      <w:pPr>
        <w:spacing w:line="240" w:lineRule="auto"/>
      </w:pPr>
      <w:r>
        <w:t xml:space="preserve">Para dar inicio al desarrollo del orden del </w:t>
      </w:r>
      <w:r w:rsidR="00795A38">
        <w:t>día</w:t>
      </w:r>
      <w:r>
        <w:t xml:space="preserve"> aprobado por el </w:t>
      </w:r>
      <w:r w:rsidR="00795A38">
        <w:t>Mtro.</w:t>
      </w:r>
      <w:r>
        <w:t xml:space="preserve"> Leoncio </w:t>
      </w:r>
      <w:r w:rsidR="00795A38">
        <w:t>Guzmán</w:t>
      </w:r>
      <w:r>
        <w:t xml:space="preserve"> </w:t>
      </w:r>
      <w:r w:rsidR="00795A38">
        <w:t>González</w:t>
      </w:r>
      <w:r w:rsidR="008A6674">
        <w:t xml:space="preserve"> P</w:t>
      </w:r>
      <w:r w:rsidR="00795A38">
        <w:t xml:space="preserve">residente </w:t>
      </w:r>
      <w:r w:rsidR="008A6674">
        <w:t>M</w:t>
      </w:r>
      <w:r w:rsidR="00795A38">
        <w:t xml:space="preserve">unicipal paso lista de asistencia para verificar la integración del quorum necesario para la presente </w:t>
      </w:r>
      <w:r w:rsidR="008A0236">
        <w:t>sesi</w:t>
      </w:r>
      <w:r w:rsidR="00795A38">
        <w:t>ón de integración, determinándose la presencia de:</w:t>
      </w:r>
    </w:p>
    <w:p w14:paraId="64F64F67" w14:textId="1CC8643D" w:rsidR="00795A38" w:rsidRDefault="00795A38" w:rsidP="00BD01A1">
      <w:pPr>
        <w:pStyle w:val="Prrafodelista"/>
        <w:numPr>
          <w:ilvl w:val="0"/>
          <w:numId w:val="3"/>
        </w:numPr>
        <w:spacing w:line="240" w:lineRule="auto"/>
      </w:pPr>
      <w:r>
        <w:t xml:space="preserve">Leoncio Guzmán González, </w:t>
      </w:r>
      <w:r w:rsidR="006A67BE">
        <w:t>P</w:t>
      </w:r>
      <w:r>
        <w:t xml:space="preserve">residente </w:t>
      </w:r>
      <w:r w:rsidR="006A67BE">
        <w:t>M</w:t>
      </w:r>
      <w:r>
        <w:t>unicipal.</w:t>
      </w:r>
    </w:p>
    <w:p w14:paraId="5851223F" w14:textId="3026EEE3" w:rsidR="00795A38" w:rsidRDefault="00214781" w:rsidP="00BD01A1">
      <w:pPr>
        <w:pStyle w:val="Prrafodelista"/>
        <w:numPr>
          <w:ilvl w:val="0"/>
          <w:numId w:val="3"/>
        </w:numPr>
        <w:spacing w:line="240" w:lineRule="auto"/>
      </w:pPr>
      <w:r>
        <w:t>Eduardo</w:t>
      </w:r>
      <w:r w:rsidR="00795A38">
        <w:t xml:space="preserve"> Uribe Esqueda</w:t>
      </w:r>
      <w:r w:rsidR="006A67BE">
        <w:t>,</w:t>
      </w:r>
      <w:r w:rsidR="00795A38">
        <w:t xml:space="preserve"> </w:t>
      </w:r>
      <w:r w:rsidR="006A67BE">
        <w:t>C</w:t>
      </w:r>
      <w:r w:rsidR="00795A38">
        <w:t xml:space="preserve">ontralor </w:t>
      </w:r>
      <w:r w:rsidR="006A67BE">
        <w:t>M</w:t>
      </w:r>
      <w:r w:rsidR="00795A38">
        <w:t>unicipal</w:t>
      </w:r>
      <w:r w:rsidR="00BD01A1">
        <w:t>.</w:t>
      </w:r>
    </w:p>
    <w:p w14:paraId="3B9BA015" w14:textId="295CC7CF" w:rsidR="00795A38" w:rsidRDefault="0024105B" w:rsidP="00BD01A1">
      <w:pPr>
        <w:pStyle w:val="Prrafodelista"/>
        <w:numPr>
          <w:ilvl w:val="0"/>
          <w:numId w:val="3"/>
        </w:numPr>
        <w:spacing w:line="240" w:lineRule="auto"/>
      </w:pPr>
      <w:r>
        <w:lastRenderedPageBreak/>
        <w:t xml:space="preserve">Ma Guadalupe López Torres, </w:t>
      </w:r>
      <w:r w:rsidR="00795A38">
        <w:t>Encargada de</w:t>
      </w:r>
      <w:r w:rsidR="006A67BE">
        <w:t>l Despacho</w:t>
      </w:r>
      <w:r w:rsidR="00795A38">
        <w:t xml:space="preserve"> la </w:t>
      </w:r>
      <w:r w:rsidR="006A67BE">
        <w:t>U</w:t>
      </w:r>
      <w:r w:rsidR="00795A38">
        <w:t xml:space="preserve">nidad de </w:t>
      </w:r>
      <w:r w:rsidR="006A67BE">
        <w:t>T</w:t>
      </w:r>
      <w:r w:rsidR="00795A38">
        <w:t>ransparencia</w:t>
      </w:r>
      <w:r>
        <w:t xml:space="preserve"> y Protección de datos personales</w:t>
      </w:r>
      <w:r w:rsidR="00795A38">
        <w:t xml:space="preserve">. </w:t>
      </w:r>
    </w:p>
    <w:p w14:paraId="58640C37" w14:textId="6104BF14" w:rsidR="0024105B" w:rsidRDefault="0024105B" w:rsidP="00BD01A1">
      <w:pPr>
        <w:pStyle w:val="Prrafodelista"/>
        <w:numPr>
          <w:ilvl w:val="0"/>
          <w:numId w:val="3"/>
        </w:numPr>
        <w:spacing w:line="240" w:lineRule="auto"/>
      </w:pPr>
      <w:r>
        <w:t xml:space="preserve">Jhoana </w:t>
      </w:r>
      <w:r w:rsidR="00CB4116">
        <w:t>He</w:t>
      </w:r>
      <w:r>
        <w:t>rendira Abundiz Carvajal, Síndico Municipal.</w:t>
      </w:r>
    </w:p>
    <w:p w14:paraId="49BB56A9" w14:textId="77777777" w:rsidR="00BD01A1" w:rsidRDefault="00BD01A1" w:rsidP="00FF56A2">
      <w:pPr>
        <w:spacing w:line="240" w:lineRule="auto"/>
        <w:ind w:firstLine="0"/>
        <w:rPr>
          <w:b/>
        </w:rPr>
      </w:pPr>
    </w:p>
    <w:p w14:paraId="32F877AC" w14:textId="77777777" w:rsidR="00795A38" w:rsidRPr="0024105B" w:rsidRDefault="00795A38" w:rsidP="00BD01A1">
      <w:pPr>
        <w:spacing w:line="240" w:lineRule="auto"/>
      </w:pPr>
      <w:r w:rsidRPr="000802BF">
        <w:rPr>
          <w:b/>
        </w:rPr>
        <w:t xml:space="preserve">Aprobación del unánime del punto primero del orden del día: </w:t>
      </w:r>
      <w:r>
        <w:t>Considerando la presencia quorum necesario pa</w:t>
      </w:r>
      <w:r w:rsidR="008A0236">
        <w:t>ra sesionar</w:t>
      </w:r>
      <w:r>
        <w:t>, se aprueba</w:t>
      </w:r>
      <w:r w:rsidR="008A0236">
        <w:t xml:space="preserve"> por</w:t>
      </w:r>
      <w:r>
        <w:t xml:space="preserve"> unanimidad</w:t>
      </w:r>
      <w:r w:rsidR="008A0236">
        <w:t xml:space="preserve"> de los presentes</w:t>
      </w:r>
      <w:r>
        <w:t xml:space="preserve"> la lista de asistencia y de</w:t>
      </w:r>
      <w:r w:rsidR="008A0236">
        <w:t>claratoria del quorum necesario para la celebración de la presente sesión</w:t>
      </w:r>
      <w:r w:rsidR="00BD01A1">
        <w:t>.</w:t>
      </w:r>
    </w:p>
    <w:p w14:paraId="0113D901" w14:textId="77777777" w:rsidR="004F498B" w:rsidRPr="00BD01A1" w:rsidRDefault="004F498B" w:rsidP="00BD01A1">
      <w:pPr>
        <w:spacing w:line="240" w:lineRule="auto"/>
        <w:rPr>
          <w:b/>
        </w:rPr>
      </w:pPr>
    </w:p>
    <w:p w14:paraId="7178B4D5" w14:textId="77777777" w:rsidR="008A0236" w:rsidRPr="00BD01A1" w:rsidRDefault="004D7499" w:rsidP="00BD01A1">
      <w:pPr>
        <w:pStyle w:val="Prrafodelista"/>
        <w:numPr>
          <w:ilvl w:val="0"/>
          <w:numId w:val="2"/>
        </w:numPr>
        <w:rPr>
          <w:b/>
        </w:rPr>
      </w:pPr>
      <w:r w:rsidRPr="00BD01A1">
        <w:rPr>
          <w:b/>
        </w:rPr>
        <w:t xml:space="preserve">APROBACIÓN DEL ORDEN DEL DÍA </w:t>
      </w:r>
    </w:p>
    <w:p w14:paraId="3EBE356F" w14:textId="2FA7A517" w:rsidR="008A0236" w:rsidRDefault="008A0236" w:rsidP="00BD01A1">
      <w:pPr>
        <w:spacing w:line="240" w:lineRule="auto"/>
      </w:pPr>
      <w:r>
        <w:t xml:space="preserve">Para dar continuidad a la presente sesión el presidente municipal Mtro. Leoncio Guzmán González toma la palabra: “agradeciendo su presencia y en mi carácter de </w:t>
      </w:r>
      <w:r w:rsidR="00FF56A2">
        <w:t>P</w:t>
      </w:r>
      <w:r>
        <w:t xml:space="preserve">residente </w:t>
      </w:r>
      <w:r w:rsidR="00FF56A2">
        <w:t>M</w:t>
      </w:r>
      <w:r>
        <w:t xml:space="preserve">unicipal se somete a aprobación de los presentes el orden del día”. </w:t>
      </w:r>
    </w:p>
    <w:p w14:paraId="2214B17A" w14:textId="77777777" w:rsidR="008A0236" w:rsidRPr="00BD01A1" w:rsidRDefault="008A0236" w:rsidP="00BD01A1">
      <w:pPr>
        <w:spacing w:line="240" w:lineRule="auto"/>
        <w:rPr>
          <w:b/>
        </w:rPr>
      </w:pPr>
      <w:r w:rsidRPr="000802BF">
        <w:rPr>
          <w:b/>
        </w:rPr>
        <w:t xml:space="preserve">Aprobación unánime del punto segundo del orden del día: </w:t>
      </w:r>
      <w:r w:rsidR="00BD01A1">
        <w:rPr>
          <w:b/>
        </w:rPr>
        <w:t xml:space="preserve"> </w:t>
      </w:r>
      <w:r>
        <w:t xml:space="preserve">Considerando la votación a favor de todos los integrantes </w:t>
      </w:r>
      <w:r w:rsidR="00D7649E">
        <w:t>de la presente sesión se aprueba por unanimidad de los presentes el orden del día de la presente sesión.</w:t>
      </w:r>
    </w:p>
    <w:p w14:paraId="0EE95A1C" w14:textId="77777777" w:rsidR="00D7649E" w:rsidRDefault="00D7649E" w:rsidP="003D16B5">
      <w:r>
        <w:t xml:space="preserve">Acto seguido se procede a desahogar el tercer punto del orden del día: </w:t>
      </w:r>
    </w:p>
    <w:p w14:paraId="5F850259" w14:textId="77777777" w:rsidR="00B974DD" w:rsidRPr="00B974DD" w:rsidRDefault="00B974DD" w:rsidP="00B974DD">
      <w:pPr>
        <w:pStyle w:val="Prrafodelista"/>
        <w:numPr>
          <w:ilvl w:val="0"/>
          <w:numId w:val="2"/>
        </w:numPr>
        <w:spacing w:line="240" w:lineRule="auto"/>
      </w:pPr>
      <w:r w:rsidRPr="00B974DD">
        <w:rPr>
          <w:b/>
        </w:rPr>
        <w:t xml:space="preserve">DISCUSIÓNY EN SU CASO APROBACIÓN DE LA MODIFIACIÓN EN LA INTEGRACIÓN DEL COMITÉ DE TRANSPARENCIA DEL H. ATYUNTAMIENTO DE IXTLAHUACÁN DEL RÍO </w:t>
      </w:r>
      <w:r>
        <w:rPr>
          <w:b/>
        </w:rPr>
        <w:t xml:space="preserve"> </w:t>
      </w:r>
    </w:p>
    <w:p w14:paraId="3223A372" w14:textId="77777777" w:rsidR="00B974DD" w:rsidRDefault="00B974DD" w:rsidP="00B974DD">
      <w:pPr>
        <w:pStyle w:val="Prrafodelista"/>
        <w:spacing w:line="240" w:lineRule="auto"/>
        <w:ind w:firstLine="0"/>
        <w:rPr>
          <w:b/>
        </w:rPr>
      </w:pPr>
    </w:p>
    <w:p w14:paraId="05B63964" w14:textId="77777777" w:rsidR="00771C5F" w:rsidRDefault="00B974DD" w:rsidP="00771C5F">
      <w:pPr>
        <w:spacing w:line="240" w:lineRule="auto"/>
        <w:ind w:firstLine="0"/>
      </w:pPr>
      <w:r w:rsidRPr="00B974DD">
        <w:t xml:space="preserve">El presidente  </w:t>
      </w:r>
      <w:r>
        <w:t>del Comité de Transparencia el Mtro. Leoncio G</w:t>
      </w:r>
      <w:r w:rsidR="00771C5F">
        <w:t>uzmán González toma la palabra: refiero que derivado de las responsabilidades y funciones de Dicho Comité tiene a su cargo, de acuerdo a lo que se dispone en el artículo 28 de la Ley de transparencia y Acceso a la Información Pública del Estado de Jalisco y sus Municipios, resulta necesario sesionar para realizar la modificación pertinente de la integración del presente comité, en virtud del cambio de persona que funge como Contralor de este sujeto obligado H. Ayuntamiento de Ixtlahuacán del Río.</w:t>
      </w:r>
    </w:p>
    <w:p w14:paraId="25CC44C9" w14:textId="77777777" w:rsidR="00771C5F" w:rsidRDefault="00771C5F" w:rsidP="00771C5F">
      <w:pPr>
        <w:spacing w:line="240" w:lineRule="auto"/>
        <w:ind w:firstLine="0"/>
      </w:pPr>
      <w:r>
        <w:t xml:space="preserve">     En consecuencia</w:t>
      </w:r>
      <w:r w:rsidR="00B974DD" w:rsidRPr="00B974DD">
        <w:t xml:space="preserve">   </w:t>
      </w:r>
      <w:r>
        <w:t>se aprueba de la siguiente manera la Integración del Comité de Transparencia del H. Ayuntamiento de Ixtlahuacán del Río, Jalisco:</w:t>
      </w:r>
    </w:p>
    <w:p w14:paraId="6604EA0E" w14:textId="77777777" w:rsidR="00D4769C" w:rsidRPr="00D4769C" w:rsidRDefault="00771C5F" w:rsidP="00771C5F">
      <w:pPr>
        <w:pStyle w:val="Prrafodelista"/>
        <w:numPr>
          <w:ilvl w:val="0"/>
          <w:numId w:val="8"/>
        </w:numPr>
        <w:spacing w:line="240" w:lineRule="auto"/>
        <w:rPr>
          <w:b/>
        </w:rPr>
      </w:pPr>
      <w:r>
        <w:t>Leoncio Guzmán González, es su carácter de Presidente Municipal. Fungirá como Presidente del</w:t>
      </w:r>
      <w:r w:rsidR="00D4769C">
        <w:t xml:space="preserve"> </w:t>
      </w:r>
      <w:r>
        <w:t>Comité, en términos del artículo 28, fracción I de la Ley de Transparencia y Acceso a la Información Pública del Estado de Jalisco</w:t>
      </w:r>
      <w:r w:rsidR="00D4769C">
        <w:t xml:space="preserve"> y sus Municipios.</w:t>
      </w:r>
      <w:r w:rsidR="00B974DD" w:rsidRPr="00B974DD">
        <w:t xml:space="preserve"> </w:t>
      </w:r>
    </w:p>
    <w:p w14:paraId="371E3E17" w14:textId="1EFD7BFB" w:rsidR="00D4769C" w:rsidRPr="00D4769C" w:rsidRDefault="00D4769C" w:rsidP="00771C5F">
      <w:pPr>
        <w:pStyle w:val="Prrafodelista"/>
        <w:numPr>
          <w:ilvl w:val="0"/>
          <w:numId w:val="8"/>
        </w:numPr>
        <w:spacing w:line="240" w:lineRule="auto"/>
        <w:rPr>
          <w:b/>
        </w:rPr>
      </w:pPr>
      <w:r>
        <w:t>Eduardo Uribe Esqueda en su carácter de Titular dela Contraloría Ciudadana fungirá como Integrante del Comité, en observancia del Artículo 28 fracción III de la Ley de Transparencia y Acceso a la Información Pública del Estado de Jalisco y sus Municipios.</w:t>
      </w:r>
    </w:p>
    <w:p w14:paraId="6B9B666C" w14:textId="2F3F2256" w:rsidR="00B974DD" w:rsidRPr="00771C5F" w:rsidRDefault="00D4769C" w:rsidP="00771C5F">
      <w:pPr>
        <w:pStyle w:val="Prrafodelista"/>
        <w:numPr>
          <w:ilvl w:val="0"/>
          <w:numId w:val="8"/>
        </w:numPr>
        <w:spacing w:line="240" w:lineRule="auto"/>
        <w:rPr>
          <w:b/>
        </w:rPr>
      </w:pPr>
      <w:r>
        <w:t>María Guadalupe López Torres, es su carácter</w:t>
      </w:r>
      <w:r w:rsidR="00B974DD" w:rsidRPr="00B974DD">
        <w:t xml:space="preserve">   </w:t>
      </w:r>
      <w:r>
        <w:t xml:space="preserve">de Encargada de la Unidad de Transparencia, fungirá como secretaria del Comité, en términos del articulo 28, </w:t>
      </w:r>
      <w:r>
        <w:lastRenderedPageBreak/>
        <w:t>fracción II de la Ley de Transparencia y Acceso al</w:t>
      </w:r>
      <w:bookmarkStart w:id="0" w:name="_GoBack"/>
      <w:bookmarkEnd w:id="0"/>
      <w:r>
        <w:t xml:space="preserve">a Información Pública del Estadode Jalisco y sus Municipios. </w:t>
      </w:r>
      <w:r w:rsidR="00B974DD" w:rsidRPr="00B974DD">
        <w:t xml:space="preserve">  </w:t>
      </w:r>
      <w:r w:rsidR="00B974DD" w:rsidRPr="00771C5F">
        <w:rPr>
          <w:b/>
        </w:rPr>
        <w:t xml:space="preserve">                                                                                                                                                                                            </w:t>
      </w:r>
    </w:p>
    <w:p w14:paraId="67ED607E" w14:textId="77777777" w:rsidR="00F366AC" w:rsidRPr="00811D4D" w:rsidRDefault="00F366AC" w:rsidP="00811D4D">
      <w:pPr>
        <w:jc w:val="center"/>
        <w:rPr>
          <w:b/>
        </w:rPr>
      </w:pPr>
      <w:r w:rsidRPr="00811D4D">
        <w:rPr>
          <w:b/>
        </w:rPr>
        <w:t>ANTECEDENTES</w:t>
      </w:r>
    </w:p>
    <w:p w14:paraId="189BA0EF" w14:textId="77777777" w:rsidR="00F366AC" w:rsidRDefault="00F366AC" w:rsidP="00811D4D">
      <w:pPr>
        <w:spacing w:line="240" w:lineRule="auto"/>
      </w:pPr>
      <w:r>
        <w:t>1. El 19 de julio del 2013, el Congreso del Estado de Jalisco, aprobó el Decreto 24450/LX/13 con el que se emitió la Ley de Transparencia y Acceso a la Información Pública del Estado de Jalisco y sus Municipios, misma que fue promulgada por el Gobernador Constitucional del Estado, el día 23 veintitrés del mismo mes y año, y public</w:t>
      </w:r>
      <w:r w:rsidR="000802BF">
        <w:t xml:space="preserve">ada en el Periódico Oficial "El </w:t>
      </w:r>
      <w:r>
        <w:t>Estado de Jalisco", en su número 41, sección II, del día 8 de agosto del 2013, entrando en</w:t>
      </w:r>
      <w:r w:rsidR="000802BF">
        <w:t xml:space="preserve"> </w:t>
      </w:r>
      <w:r>
        <w:t>vigor al día siguiente de su publicación.</w:t>
      </w:r>
    </w:p>
    <w:p w14:paraId="2579BE87" w14:textId="77777777" w:rsidR="00F366AC" w:rsidRDefault="00F366AC" w:rsidP="00811D4D">
      <w:pPr>
        <w:spacing w:line="240" w:lineRule="auto"/>
      </w:pPr>
      <w:r>
        <w:t>2. Con fecha 16 de abril del 2015, el Congreso General de los Estados Unidos Mexicanos, aprobó el Proyecto de Decreto por el cual se expide la Ley General de Transparencia y Acceso a la Información Pública, mismo que fue promulgado por el Presidente de los Estados Unidos Mexicanos, en el Diario Oficial de la Federación, el 4 cuatro de mayo del 2015 dos mil quince, entrando en vigor al día siguiente de su publicación.</w:t>
      </w:r>
    </w:p>
    <w:p w14:paraId="4A8F0261" w14:textId="77777777" w:rsidR="00F366AC" w:rsidRDefault="00F366AC" w:rsidP="00811D4D">
      <w:pPr>
        <w:spacing w:line="240" w:lineRule="auto"/>
      </w:pPr>
      <w:r>
        <w:t>3. Luego, a través del artículo quinto transitorio de la Ley General de Transparencia y Acceso a la Información Pública, se estableció que el Congreso de la Unión, las legislaturas de los Estados y la Asamblea Legislativa del Distrito Federal, tendrían un plazo de hasta un año, contado a partir de la entrada en vigor del Decreto aludido en el acápite precedente, para armonizar las leyes relativas conforme a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p>
    <w:p w14:paraId="23B64013" w14:textId="2A40DDC8" w:rsidR="00E40205" w:rsidRDefault="00F366AC" w:rsidP="00A853F7">
      <w:pPr>
        <w:spacing w:line="240" w:lineRule="auto"/>
      </w:pPr>
      <w:r>
        <w:t>4. Con fecha 10 de noviembre del 2015, en cumplimiento a la Ley General de Transparencia y Acceso a la Información Pública, el Congreso del Estado de Jalisco, emitió el Decreto 25653/LX/15 que reforma, adiciona y deroga diversos artículos de la Ley de Transparencia y Acceso a la Información Pública del Estado de Jalisco y sus Municipios, mismo que en su artículo primero transitorio, estableció que entraría en vigor el día que inicie su vigencia el Decreto 25437, previa publicación en el Periódico Oficial "El Estado de Jalisco"</w:t>
      </w:r>
      <w:r w:rsidR="00811D4D">
        <w:t>.</w:t>
      </w:r>
    </w:p>
    <w:p w14:paraId="21C4DFDD" w14:textId="77777777" w:rsidR="00E40205" w:rsidRDefault="00E40205" w:rsidP="00811D4D">
      <w:pPr>
        <w:spacing w:line="240" w:lineRule="auto"/>
      </w:pPr>
      <w:r>
        <w:t>5. Así, el 19 de diciembre del 2015, se publicó en el Periódico Oficial "El Estado de Jalisco", el Decreto 25437/LXI/15, mediante el cual se reforman los artículos 4, 9, 15, 35, 97, 100 y 111, de la Constitución Política del Estado de Jalisco, y de conformidad a lo establecido en el artículo primero transitorio del citado decreto, la reforma a la Constitución Política del Estado de Jalisco y, en consecuencia, la reforma a la Ley de Transparencia y Acceso a la Información Pública del Estado de Jalisco y sus Municipios, entraron en vigor el día 20 de diciembre del 2015.</w:t>
      </w:r>
    </w:p>
    <w:p w14:paraId="18CCD54A" w14:textId="77777777" w:rsidR="00E40205" w:rsidRDefault="00E40205" w:rsidP="00811D4D">
      <w:pPr>
        <w:spacing w:line="240" w:lineRule="auto"/>
      </w:pPr>
      <w:r>
        <w:t>6. Con fecha 24 de enero del 2017, se expidió el Proyecto de Decreto de la Ley General de Protección de Datos Personales en Posesión de Sujetos Obligados, mismo que fue promulgado por el Presidente de los Estados Unidos Mexica</w:t>
      </w:r>
      <w:r w:rsidR="000802BF">
        <w:t xml:space="preserve">nos, en el Diario Oficial de la </w:t>
      </w:r>
      <w:r>
        <w:t>Federación el día 26 de enero del 2017.</w:t>
      </w:r>
    </w:p>
    <w:p w14:paraId="051F2D9C" w14:textId="77777777" w:rsidR="00E40205" w:rsidRDefault="00E40205" w:rsidP="00811D4D">
      <w:pPr>
        <w:spacing w:line="240" w:lineRule="auto"/>
      </w:pPr>
      <w:r>
        <w:t xml:space="preserve">7. Luego, el artículo segundo transitorio de la Ley General de Protección de Datos Personales en Posesión de Sujetos Obligados, estableció que las entidades federativas </w:t>
      </w:r>
      <w:r>
        <w:lastRenderedPageBreak/>
        <w:t xml:space="preserve">deberían ajustar su legislación a la norma citada, en </w:t>
      </w:r>
      <w:r w:rsidR="000802BF">
        <w:t xml:space="preserve">un plazo no mayor a seis meses, </w:t>
      </w:r>
      <w:r>
        <w:t>siguientes contados a partir de la entrada en vigor de la Ley General.</w:t>
      </w:r>
    </w:p>
    <w:p w14:paraId="18257637" w14:textId="77777777" w:rsidR="00E40205" w:rsidRDefault="00E40205" w:rsidP="00811D4D">
      <w:pPr>
        <w:spacing w:line="240" w:lineRule="auto"/>
      </w:pPr>
      <w:r>
        <w:t xml:space="preserve">8. Así, en fecha 26 de julio del 2017, fue publicado en el </w:t>
      </w:r>
      <w:r w:rsidR="000802BF">
        <w:t xml:space="preserve">Periódico Oficial "El Estado de </w:t>
      </w:r>
      <w:r w:rsidR="00A66DF8">
        <w:t>Jalisco"</w:t>
      </w:r>
      <w:r>
        <w:t>, el Decreto 26420/LXI/1, mediante el cual se expidió la Ley de Protección de Datos</w:t>
      </w:r>
      <w:r w:rsidR="000802BF">
        <w:t xml:space="preserve"> </w:t>
      </w:r>
      <w:r>
        <w:t>Personales en Posesión de Sujetos Obligados del Estado de Jalisco y sus Municipios, y se reformaron y derogaron diversos artículos de la Ley de Transparencia y Acceso a la Información Pública del Estado de Jalisco y sus Municipios, cobrando vigencia el mismo día de su publicación.</w:t>
      </w:r>
    </w:p>
    <w:p w14:paraId="6367F622" w14:textId="77777777" w:rsidR="00CF2424" w:rsidRDefault="00CF2424" w:rsidP="0008570F">
      <w:pPr>
        <w:spacing w:line="240" w:lineRule="auto"/>
      </w:pPr>
      <w:r>
        <w:t>En razón de lo anterior, y de conformidad a lo establecido por los artículos 27 y 28, de la Ley de Transparencia y Acceso a la Información Públ</w:t>
      </w:r>
      <w:r w:rsidR="00D25D90">
        <w:t xml:space="preserve">ica del Estado de Jalisco y sus </w:t>
      </w:r>
      <w:r>
        <w:t>Municipios, y artículo 7°, del Reglamento de la Ley de Transparencia y Acceso a la</w:t>
      </w:r>
      <w:r w:rsidR="00D25D90">
        <w:t xml:space="preserve"> </w:t>
      </w:r>
      <w:r>
        <w:t>Información Pública del Estado de Jalisco y sus Municipios, y demás relativos aplicables, se acuerda la integración del Comité de Transparencia del sujeto obligado Ayuntamiento de Ixtlahuacán del Río, Jalisco, de la siguiente manera:</w:t>
      </w:r>
    </w:p>
    <w:p w14:paraId="265A5CD1" w14:textId="77777777" w:rsidR="0008570F" w:rsidRDefault="0008570F" w:rsidP="0008570F">
      <w:pPr>
        <w:spacing w:after="0" w:line="240" w:lineRule="auto"/>
        <w:rPr>
          <w:b/>
        </w:rPr>
      </w:pPr>
    </w:p>
    <w:p w14:paraId="73A793A4" w14:textId="77777777" w:rsidR="0008570F" w:rsidRDefault="0008570F" w:rsidP="0008570F">
      <w:pPr>
        <w:spacing w:after="0" w:line="240" w:lineRule="auto"/>
        <w:rPr>
          <w:b/>
        </w:rPr>
      </w:pPr>
    </w:p>
    <w:p w14:paraId="7ED7F2FC" w14:textId="77777777" w:rsidR="0008570F" w:rsidRDefault="0008570F" w:rsidP="0008570F">
      <w:pPr>
        <w:spacing w:after="0" w:line="240" w:lineRule="auto"/>
        <w:rPr>
          <w:b/>
        </w:rPr>
      </w:pPr>
      <w:r w:rsidRPr="0008570F">
        <w:rPr>
          <w:b/>
        </w:rPr>
        <w:t xml:space="preserve">-MTRO. LEONCIO GUZMÁN GONZÁLEZ </w:t>
      </w:r>
    </w:p>
    <w:p w14:paraId="07380B7D" w14:textId="77777777" w:rsidR="00E14A86" w:rsidRDefault="00CF2424" w:rsidP="0008570F">
      <w:pPr>
        <w:spacing w:after="0" w:line="240" w:lineRule="auto"/>
      </w:pPr>
      <w:r>
        <w:t>Presidente Municipal de Ixtlahuacán del Río, Jalisco, quien fungirá como</w:t>
      </w:r>
    </w:p>
    <w:p w14:paraId="182DF739" w14:textId="0C1D6B44" w:rsidR="00CF2424" w:rsidRPr="00EC439F" w:rsidRDefault="00CF2424" w:rsidP="00E14A86">
      <w:pPr>
        <w:spacing w:after="0" w:line="240" w:lineRule="auto"/>
        <w:rPr>
          <w:b/>
          <w:bCs/>
        </w:rPr>
      </w:pPr>
      <w:r>
        <w:t xml:space="preserve"> </w:t>
      </w:r>
      <w:r w:rsidRPr="00EC439F">
        <w:rPr>
          <w:b/>
          <w:bCs/>
        </w:rPr>
        <w:t>Presidente del</w:t>
      </w:r>
      <w:r w:rsidR="0008570F" w:rsidRPr="00EC439F">
        <w:rPr>
          <w:b/>
          <w:bCs/>
        </w:rPr>
        <w:t xml:space="preserve"> </w:t>
      </w:r>
      <w:r w:rsidRPr="00EC439F">
        <w:rPr>
          <w:b/>
          <w:bCs/>
        </w:rPr>
        <w:t>Comité de Transparencia.</w:t>
      </w:r>
    </w:p>
    <w:p w14:paraId="3672162E" w14:textId="54CD8083" w:rsidR="00CF2424" w:rsidRDefault="00CF2424" w:rsidP="00CF2424"/>
    <w:p w14:paraId="179A9EE4" w14:textId="3C6F1277" w:rsidR="00EC439F" w:rsidRPr="0024105B" w:rsidRDefault="0024105B" w:rsidP="0024105B">
      <w:pPr>
        <w:spacing w:after="0" w:line="240" w:lineRule="auto"/>
        <w:rPr>
          <w:b/>
          <w:bCs/>
        </w:rPr>
      </w:pPr>
      <w:r>
        <w:rPr>
          <w:b/>
          <w:bCs/>
        </w:rPr>
        <w:t>-</w:t>
      </w:r>
      <w:r w:rsidRPr="0024105B">
        <w:rPr>
          <w:b/>
          <w:bCs/>
        </w:rPr>
        <w:t xml:space="preserve">MA </w:t>
      </w:r>
      <w:r w:rsidR="00EC439F" w:rsidRPr="0024105B">
        <w:rPr>
          <w:b/>
          <w:bCs/>
        </w:rPr>
        <w:t>GUADALUPE LÓPEZ TORREZ</w:t>
      </w:r>
    </w:p>
    <w:p w14:paraId="51C9BFB2" w14:textId="6AC80CA9" w:rsidR="00CF2424" w:rsidRDefault="00CF2424" w:rsidP="0008570F">
      <w:pPr>
        <w:spacing w:after="0" w:line="240" w:lineRule="auto"/>
      </w:pPr>
      <w:r>
        <w:t>Encargada de la Unidad de Transparencia, quien fungirá como</w:t>
      </w:r>
    </w:p>
    <w:p w14:paraId="032E0FFE" w14:textId="5FA8D3A9" w:rsidR="0008570F" w:rsidRDefault="00CF2424" w:rsidP="00E14A86">
      <w:pPr>
        <w:spacing w:after="0" w:line="240" w:lineRule="auto"/>
        <w:rPr>
          <w:b/>
          <w:bCs/>
        </w:rPr>
      </w:pPr>
      <w:r w:rsidRPr="00EC439F">
        <w:rPr>
          <w:b/>
          <w:bCs/>
        </w:rPr>
        <w:t>Secretaria del Comité Transparencia.</w:t>
      </w:r>
    </w:p>
    <w:p w14:paraId="5343C1F0" w14:textId="77777777" w:rsidR="00E14A86" w:rsidRPr="00E14A86" w:rsidRDefault="00E14A86" w:rsidP="00E14A86">
      <w:pPr>
        <w:spacing w:after="0" w:line="240" w:lineRule="auto"/>
        <w:rPr>
          <w:b/>
          <w:bCs/>
        </w:rPr>
      </w:pPr>
    </w:p>
    <w:p w14:paraId="19283ADF" w14:textId="5F260498" w:rsidR="00CF2424" w:rsidRPr="0008570F" w:rsidRDefault="004D7499" w:rsidP="004D7499">
      <w:pPr>
        <w:spacing w:after="0" w:line="240" w:lineRule="auto"/>
        <w:rPr>
          <w:b/>
        </w:rPr>
      </w:pPr>
      <w:r>
        <w:rPr>
          <w:b/>
        </w:rPr>
        <w:t>-</w:t>
      </w:r>
      <w:r w:rsidR="00214781">
        <w:rPr>
          <w:b/>
        </w:rPr>
        <w:t>LIC. EDUARDO</w:t>
      </w:r>
      <w:r w:rsidRPr="0008570F">
        <w:rPr>
          <w:b/>
        </w:rPr>
        <w:t xml:space="preserve"> URIBE ESQUEDA </w:t>
      </w:r>
    </w:p>
    <w:p w14:paraId="1134209E" w14:textId="3779C811" w:rsidR="00CF2424" w:rsidRDefault="00CF2424" w:rsidP="00F63377">
      <w:pPr>
        <w:spacing w:after="0" w:line="240" w:lineRule="auto"/>
      </w:pPr>
      <w:r>
        <w:t>Contralor Municipal, integrante y</w:t>
      </w:r>
      <w:r w:rsidRPr="00EC439F">
        <w:rPr>
          <w:b/>
          <w:bCs/>
        </w:rPr>
        <w:t xml:space="preserve"> vocal del Comité de Transparencia</w:t>
      </w:r>
      <w:r w:rsidR="00F63377">
        <w:t>.</w:t>
      </w:r>
    </w:p>
    <w:p w14:paraId="6C040268" w14:textId="77777777" w:rsidR="00CC0A28" w:rsidRDefault="00CC0A28" w:rsidP="004D7499">
      <w:pPr>
        <w:spacing w:line="240" w:lineRule="auto"/>
        <w:rPr>
          <w:b/>
        </w:rPr>
      </w:pPr>
    </w:p>
    <w:p w14:paraId="70DD3ED3" w14:textId="56E0EC0D" w:rsidR="005D09D8" w:rsidRDefault="004D7499" w:rsidP="004D7499">
      <w:pPr>
        <w:spacing w:line="240" w:lineRule="auto"/>
      </w:pPr>
      <w:r w:rsidRPr="000802BF">
        <w:rPr>
          <w:b/>
        </w:rPr>
        <w:t>Aprobación unánime del punto tercero del orden del día:</w:t>
      </w:r>
      <w:r w:rsidR="005D09D8">
        <w:t xml:space="preserve"> De conformidad con lo anteriormente expuesto y con fundamento en lo dispuesto en el artículo 28 y 30 de la Ley, así como artículos 15, 16 y 19 del Reglamento, se aprueba por unanimidad de los presentes la instalación del Comité, su nueva integración</w:t>
      </w:r>
      <w:r w:rsidR="00552A35">
        <w:t>.</w:t>
      </w:r>
    </w:p>
    <w:p w14:paraId="74B24219" w14:textId="660E0162" w:rsidR="00CC0A28" w:rsidRPr="00BA6AD0" w:rsidRDefault="00552A35" w:rsidP="00BA6AD0">
      <w:pPr>
        <w:pStyle w:val="Prrafodelista"/>
        <w:numPr>
          <w:ilvl w:val="0"/>
          <w:numId w:val="2"/>
        </w:numPr>
        <w:spacing w:line="240" w:lineRule="auto"/>
        <w:rPr>
          <w:b/>
        </w:rPr>
      </w:pPr>
      <w:r w:rsidRPr="00552A35">
        <w:rPr>
          <w:b/>
        </w:rPr>
        <w:t>TOMA DE PROTESTA DE LOS INTEGRANTES DEL COMITÉ DE TRANSPARENCIA DEL GOBIERNO MUNICIPAL DE IXTLAHUACÁN DEL RÍO, JALISCO.</w:t>
      </w:r>
    </w:p>
    <w:p w14:paraId="759EA08E" w14:textId="77777777" w:rsidR="00CC0A28" w:rsidRDefault="005D09D8" w:rsidP="00CC0A28">
      <w:pPr>
        <w:spacing w:after="0" w:line="240" w:lineRule="auto"/>
        <w:ind w:firstLine="0"/>
        <w:jc w:val="center"/>
        <w:rPr>
          <w:b/>
        </w:rPr>
      </w:pPr>
      <w:r w:rsidRPr="00CC0A28">
        <w:rPr>
          <w:b/>
        </w:rPr>
        <w:t xml:space="preserve">Toma de protesta de los integrantes del Comité de </w:t>
      </w:r>
    </w:p>
    <w:p w14:paraId="618261F1" w14:textId="77777777" w:rsidR="00CC0A28" w:rsidRDefault="005D09D8" w:rsidP="00CC0A28">
      <w:pPr>
        <w:spacing w:after="0" w:line="240" w:lineRule="auto"/>
        <w:ind w:firstLine="0"/>
        <w:jc w:val="center"/>
        <w:rPr>
          <w:b/>
        </w:rPr>
      </w:pPr>
      <w:r w:rsidRPr="00CC0A28">
        <w:rPr>
          <w:b/>
        </w:rPr>
        <w:t xml:space="preserve">Transparencia del Gobierno Municipal del Ayuntamiento de </w:t>
      </w:r>
    </w:p>
    <w:p w14:paraId="61F44C37" w14:textId="77777777" w:rsidR="004D7499" w:rsidRDefault="005D09D8" w:rsidP="00CC0A28">
      <w:pPr>
        <w:spacing w:after="0" w:line="240" w:lineRule="auto"/>
        <w:ind w:firstLine="0"/>
        <w:jc w:val="center"/>
        <w:rPr>
          <w:b/>
        </w:rPr>
      </w:pPr>
      <w:r w:rsidRPr="00CC0A28">
        <w:rPr>
          <w:b/>
        </w:rPr>
        <w:t xml:space="preserve">Ixtlahuacán del </w:t>
      </w:r>
      <w:r w:rsidR="00D25D90" w:rsidRPr="00CC0A28">
        <w:rPr>
          <w:b/>
        </w:rPr>
        <w:t xml:space="preserve">Río, </w:t>
      </w:r>
      <w:r w:rsidRPr="00CC0A28">
        <w:rPr>
          <w:b/>
        </w:rPr>
        <w:t>Jal</w:t>
      </w:r>
      <w:r w:rsidR="00D25D90" w:rsidRPr="00CC0A28">
        <w:rPr>
          <w:b/>
        </w:rPr>
        <w:t>isco para la administración 2024-2027</w:t>
      </w:r>
      <w:r w:rsidRPr="00CC0A28">
        <w:rPr>
          <w:b/>
        </w:rPr>
        <w:t>.</w:t>
      </w:r>
    </w:p>
    <w:p w14:paraId="741CC8DF" w14:textId="77777777" w:rsidR="00CC0A28" w:rsidRDefault="00CC0A28" w:rsidP="00CC0A28">
      <w:pPr>
        <w:spacing w:after="0" w:line="240" w:lineRule="auto"/>
        <w:ind w:firstLine="0"/>
        <w:jc w:val="center"/>
        <w:rPr>
          <w:b/>
        </w:rPr>
      </w:pPr>
    </w:p>
    <w:p w14:paraId="0018021D" w14:textId="0CD4B64A" w:rsidR="005D09D8" w:rsidRDefault="00BA6AD0" w:rsidP="00BA6AD0">
      <w:pPr>
        <w:spacing w:after="0" w:line="240" w:lineRule="auto"/>
        <w:ind w:firstLine="0"/>
      </w:pPr>
      <w:r>
        <w:rPr>
          <w:b/>
        </w:rPr>
        <w:t xml:space="preserve">Presidente Municipal: </w:t>
      </w:r>
      <w:r w:rsidR="005D09D8">
        <w:t>En desahogo del tercer punto del orden del día, daremos cumplimento al acuerdo previam</w:t>
      </w:r>
      <w:r w:rsidR="00D25D90">
        <w:t>ente aprobado por lo que de conf</w:t>
      </w:r>
      <w:r w:rsidR="005D09D8">
        <w:t xml:space="preserve">ormidad con lo dispuesto en los </w:t>
      </w:r>
      <w:r w:rsidR="004D7499">
        <w:t>artículos</w:t>
      </w:r>
      <w:r w:rsidR="005D09D8">
        <w:t xml:space="preserve"> 13 de la Ley del Gobierno y la Administración </w:t>
      </w:r>
      <w:r w:rsidR="00D25D90">
        <w:t>Pública</w:t>
      </w:r>
      <w:r w:rsidR="005D09D8">
        <w:t xml:space="preserve"> Municipal del Estado se Jalisco y 18 de la Ley para los Servidores Públicos del estado de Jalisco y sus Municipios, que señalan: que todo servidor </w:t>
      </w:r>
      <w:r w:rsidR="00D25D90">
        <w:t>público</w:t>
      </w:r>
      <w:r w:rsidR="005D09D8">
        <w:t xml:space="preserve"> antes de tomar posesión y de su cargo, rendirá la protesta de guardar </w:t>
      </w:r>
      <w:r w:rsidR="005D09D8">
        <w:lastRenderedPageBreak/>
        <w:t>la Constitución Política de los Estados Unidos Mexicanos, la Constitución Política del Estado de Jalisco y las leyes que de ambas emanen, procedo a tomarles protesta de ley.</w:t>
      </w:r>
    </w:p>
    <w:p w14:paraId="65A27A7C" w14:textId="77777777" w:rsidR="00BA6AD0" w:rsidRPr="00BA6AD0" w:rsidRDefault="00BA6AD0" w:rsidP="00BA6AD0">
      <w:pPr>
        <w:spacing w:after="0" w:line="240" w:lineRule="auto"/>
        <w:ind w:firstLine="0"/>
        <w:rPr>
          <w:b/>
        </w:rPr>
      </w:pPr>
    </w:p>
    <w:p w14:paraId="3415B78D" w14:textId="4B217912" w:rsidR="005D09D8" w:rsidRDefault="005D09D8" w:rsidP="004D7499">
      <w:pPr>
        <w:spacing w:line="240" w:lineRule="auto"/>
      </w:pPr>
      <w:r>
        <w:t>¿Protestan desempeñar legal y patrióticamente los cargos de Secretar</w:t>
      </w:r>
      <w:r w:rsidR="000E5D66">
        <w:t>í</w:t>
      </w:r>
      <w:r>
        <w:t xml:space="preserve">a y Vocal respectivamente, todos estos cargos del Comité de Transparencia del Gobierno Municipal de Ixtlahuacán de </w:t>
      </w:r>
      <w:r w:rsidR="00D25D90">
        <w:t>Río, para la administración 2024-2027</w:t>
      </w:r>
      <w:r>
        <w:t>, que se les confirió, guardar y hacer guardar la Constitución del Estado de Jalisco y las leyes que de ella emanen, mirando en todo por el bien y prosperidad de la Nación, del Estado y del Municipio?</w:t>
      </w:r>
    </w:p>
    <w:p w14:paraId="402F6BB9" w14:textId="4AE7B1E1" w:rsidR="005D09D8" w:rsidRDefault="005D09D8" w:rsidP="004D7499">
      <w:pPr>
        <w:spacing w:line="240" w:lineRule="auto"/>
      </w:pPr>
      <w:r>
        <w:t>Acto continuo l</w:t>
      </w:r>
      <w:r w:rsidR="00BA6AD0">
        <w:t>os</w:t>
      </w:r>
      <w:r>
        <w:t xml:space="preserve"> servidor</w:t>
      </w:r>
      <w:r w:rsidR="00BA6AD0">
        <w:t>es</w:t>
      </w:r>
      <w:r>
        <w:t xml:space="preserve"> público</w:t>
      </w:r>
      <w:r w:rsidR="00BA6AD0">
        <w:t>s</w:t>
      </w:r>
      <w:r>
        <w:t xml:space="preserve"> </w:t>
      </w:r>
      <w:r w:rsidR="00BA6AD0">
        <w:rPr>
          <w:b/>
          <w:bCs/>
        </w:rPr>
        <w:t>GUADALUPE LÓPEZ TORREZ</w:t>
      </w:r>
      <w:r w:rsidR="00BA6AD0">
        <w:t xml:space="preserve"> y </w:t>
      </w:r>
      <w:r w:rsidR="00214781">
        <w:rPr>
          <w:b/>
        </w:rPr>
        <w:t>EDUARDO</w:t>
      </w:r>
      <w:r w:rsidR="00BA6AD0" w:rsidRPr="0008570F">
        <w:rPr>
          <w:b/>
        </w:rPr>
        <w:t xml:space="preserve"> URIBE ESQUEDA </w:t>
      </w:r>
      <w:r>
        <w:t>contest</w:t>
      </w:r>
      <w:r w:rsidR="00BA6AD0">
        <w:t>aron</w:t>
      </w:r>
      <w:r>
        <w:t>, S</w:t>
      </w:r>
      <w:r w:rsidR="00A853F7">
        <w:t>Í</w:t>
      </w:r>
      <w:r>
        <w:t xml:space="preserve"> Protesto, indicándosele a los que protestaron, sin no lo hiciere así que la nación, el Estado y el municipio se lo demande.</w:t>
      </w:r>
    </w:p>
    <w:p w14:paraId="764474F7" w14:textId="3870A1CF" w:rsidR="00A66DF8" w:rsidRDefault="005D09D8" w:rsidP="004D7499">
      <w:pPr>
        <w:spacing w:line="240" w:lineRule="auto"/>
      </w:pPr>
      <w:r>
        <w:t xml:space="preserve">Acto continuo, </w:t>
      </w:r>
      <w:r w:rsidR="00BA6AD0">
        <w:t xml:space="preserve">la Síndico Municipal </w:t>
      </w:r>
      <w:r w:rsidR="00BA6AD0">
        <w:rPr>
          <w:b/>
          <w:bCs/>
        </w:rPr>
        <w:t xml:space="preserve">JHOANA ERENDIRA ABUNDIZ CARVAJAL  </w:t>
      </w:r>
      <w:r w:rsidR="00BA6AD0">
        <w:t xml:space="preserve">toma protesta del </w:t>
      </w:r>
      <w:r w:rsidR="00BA6AD0">
        <w:rPr>
          <w:b/>
        </w:rPr>
        <w:t>Presidente Municipal</w:t>
      </w:r>
      <w:r w:rsidR="00B6091B">
        <w:rPr>
          <w:b/>
        </w:rPr>
        <w:t xml:space="preserve"> </w:t>
      </w:r>
      <w:r w:rsidR="00B6091B">
        <w:rPr>
          <w:bCs/>
        </w:rPr>
        <w:t>quien contestó:</w:t>
      </w:r>
      <w:r w:rsidR="00BA6AD0">
        <w:t xml:space="preserve"> </w:t>
      </w:r>
      <w:r>
        <w:t xml:space="preserve"> S</w:t>
      </w:r>
      <w:r w:rsidR="00A853F7">
        <w:t>Í</w:t>
      </w:r>
      <w:r>
        <w:t xml:space="preserve"> protesto, indicándosele al protestado, si no lo hiciere  que la nación, el Estado y el Municipio se lo demande.</w:t>
      </w:r>
    </w:p>
    <w:p w14:paraId="3B4822FD" w14:textId="77777777" w:rsidR="00A66DF8" w:rsidRDefault="00A66DF8" w:rsidP="004D7499">
      <w:pPr>
        <w:spacing w:line="240" w:lineRule="auto"/>
      </w:pPr>
      <w:r>
        <w:t>Acto seguido se procede a la votación correspondiente para tomar los siguientes acuerdos generales:</w:t>
      </w:r>
    </w:p>
    <w:p w14:paraId="5973161B" w14:textId="77777777" w:rsidR="004D7499" w:rsidRDefault="004D7499" w:rsidP="00E14A86">
      <w:pPr>
        <w:spacing w:line="240" w:lineRule="auto"/>
        <w:ind w:firstLine="0"/>
      </w:pPr>
    </w:p>
    <w:p w14:paraId="2F23ED9D" w14:textId="77777777" w:rsidR="00A66DF8" w:rsidRPr="004D7499" w:rsidRDefault="00A66DF8" w:rsidP="004D7499">
      <w:pPr>
        <w:jc w:val="center"/>
        <w:rPr>
          <w:b/>
        </w:rPr>
      </w:pPr>
      <w:r w:rsidRPr="004D7499">
        <w:rPr>
          <w:b/>
        </w:rPr>
        <w:t>ACUERDOS GENERALES</w:t>
      </w:r>
    </w:p>
    <w:p w14:paraId="105F77C8" w14:textId="77777777" w:rsidR="00A66DF8" w:rsidRDefault="00A66DF8" w:rsidP="004D7499">
      <w:pPr>
        <w:spacing w:line="240" w:lineRule="auto"/>
      </w:pPr>
      <w:r w:rsidRPr="004D7499">
        <w:rPr>
          <w:b/>
        </w:rPr>
        <w:t>PRIMERO.</w:t>
      </w:r>
      <w:r>
        <w:t xml:space="preserve"> Queda legalmente y formalmente integrado el Comité de Transparencia del gobierno municipal de Ixtlahuacán del Río, Jalisco, y entrará en funciones a partir del día de su integración.</w:t>
      </w:r>
    </w:p>
    <w:p w14:paraId="3982DBAB" w14:textId="77777777" w:rsidR="00A66DF8" w:rsidRDefault="00A66DF8" w:rsidP="004D7499">
      <w:pPr>
        <w:spacing w:line="240" w:lineRule="auto"/>
      </w:pPr>
      <w:r w:rsidRPr="004D7499">
        <w:rPr>
          <w:b/>
        </w:rPr>
        <w:t>SEGUNDO.</w:t>
      </w:r>
      <w:r>
        <w:t xml:space="preserve"> Remítase al Instituto de Transparencia, Información Pública y Protección de Datos Personales del Estado de Jalisco, el presente Acuerdo, adjuntado, además, copia en versión pública de los nombramientos de los integrantes del Comité de Transparencia, y copia certificada del presente Acuerdo.</w:t>
      </w:r>
    </w:p>
    <w:p w14:paraId="6C3208CF" w14:textId="77777777" w:rsidR="00A66DF8" w:rsidRDefault="00A66DF8" w:rsidP="004D7499">
      <w:pPr>
        <w:spacing w:line="240" w:lineRule="auto"/>
      </w:pPr>
      <w:r w:rsidRPr="004D7499">
        <w:rPr>
          <w:b/>
        </w:rPr>
        <w:t>TERCERO.</w:t>
      </w:r>
      <w:r>
        <w:t xml:space="preserve"> Publíquese en la sección de transparencia del sitio de Internet del Ayuntamiento de Ixtlahuacán del Río, Jalisco, y en los medios que eventualmente se estime pertinente para su debida difusión.</w:t>
      </w:r>
    </w:p>
    <w:p w14:paraId="5688D74C" w14:textId="77777777" w:rsidR="00A66DF8" w:rsidRDefault="004D7499" w:rsidP="00FD5C58">
      <w:pPr>
        <w:spacing w:after="0" w:line="240" w:lineRule="auto"/>
      </w:pPr>
      <w:r w:rsidRPr="00AA43F6">
        <w:rPr>
          <w:b/>
        </w:rPr>
        <w:t xml:space="preserve">Aprobación unánime del punto </w:t>
      </w:r>
      <w:r w:rsidR="00CC0A28">
        <w:rPr>
          <w:b/>
        </w:rPr>
        <w:t>tercero</w:t>
      </w:r>
      <w:r w:rsidR="00A66DF8" w:rsidRPr="00AA43F6">
        <w:rPr>
          <w:b/>
        </w:rPr>
        <w:t xml:space="preserve"> </w:t>
      </w:r>
      <w:r w:rsidRPr="00AA43F6">
        <w:rPr>
          <w:b/>
        </w:rPr>
        <w:t>del orden del día</w:t>
      </w:r>
      <w:r w:rsidR="00A66DF8" w:rsidRPr="00AA43F6">
        <w:rPr>
          <w:b/>
        </w:rPr>
        <w:t xml:space="preserve">: </w:t>
      </w:r>
      <w:r w:rsidR="00A66DF8">
        <w:t>De conformidad con lo anteriormente expuesto y con fundamento en lo dispuesto en el artículo 28 y 30 de la Ley, se aprueba por unanimidad de los presentes</w:t>
      </w:r>
      <w:r w:rsidR="000802BF">
        <w:t>,</w:t>
      </w:r>
      <w:r w:rsidR="00A66DF8">
        <w:t xml:space="preserve"> los acuerdos que anteriormente fueron mencionados.</w:t>
      </w:r>
    </w:p>
    <w:p w14:paraId="63F5E3A1" w14:textId="77777777" w:rsidR="00CC0A28" w:rsidRDefault="00CC0A28" w:rsidP="00A853F7">
      <w:pPr>
        <w:spacing w:after="0" w:line="240" w:lineRule="auto"/>
        <w:ind w:firstLine="0"/>
      </w:pPr>
    </w:p>
    <w:p w14:paraId="6B2A7BBD" w14:textId="77777777" w:rsidR="00CC0A28" w:rsidRDefault="00CC0A28" w:rsidP="00FD5C58">
      <w:pPr>
        <w:spacing w:after="0" w:line="240" w:lineRule="auto"/>
      </w:pPr>
    </w:p>
    <w:p w14:paraId="57DA0336" w14:textId="77777777" w:rsidR="00A66DF8" w:rsidRPr="004D7499" w:rsidRDefault="004D7499" w:rsidP="00FD5C58">
      <w:pPr>
        <w:pStyle w:val="Prrafodelista"/>
        <w:numPr>
          <w:ilvl w:val="0"/>
          <w:numId w:val="2"/>
        </w:numPr>
        <w:spacing w:after="0"/>
        <w:rPr>
          <w:b/>
        </w:rPr>
      </w:pPr>
      <w:r w:rsidRPr="004D7499">
        <w:rPr>
          <w:b/>
        </w:rPr>
        <w:t>ASUNTOS VARIOS</w:t>
      </w:r>
    </w:p>
    <w:p w14:paraId="61BA0AB4" w14:textId="77777777" w:rsidR="00A66DF8" w:rsidRDefault="00A66DF8" w:rsidP="00FD5C58">
      <w:pPr>
        <w:spacing w:after="0" w:line="240" w:lineRule="auto"/>
      </w:pPr>
      <w:r>
        <w:t>Acto se</w:t>
      </w:r>
      <w:r w:rsidR="001166FB">
        <w:t xml:space="preserve">guido y en </w:t>
      </w:r>
      <w:r w:rsidR="00CC0A28">
        <w:rPr>
          <w:b/>
        </w:rPr>
        <w:t>cumplimento al cuarto</w:t>
      </w:r>
      <w:r w:rsidRPr="001166FB">
        <w:rPr>
          <w:b/>
        </w:rPr>
        <w:t xml:space="preserve"> punto del orden del día</w:t>
      </w:r>
      <w:r>
        <w:t>, el Presidente del Comité pregunta a los presentes si existe algún tema adicional a tratar en la presente sesión, quienes acordaron que no existe tema adicional a tratar.</w:t>
      </w:r>
    </w:p>
    <w:p w14:paraId="39397E4C" w14:textId="77777777" w:rsidR="001166FB" w:rsidRPr="001166FB" w:rsidRDefault="001166FB" w:rsidP="00FD5C58">
      <w:pPr>
        <w:spacing w:after="0"/>
        <w:rPr>
          <w:b/>
        </w:rPr>
      </w:pPr>
    </w:p>
    <w:p w14:paraId="6DAEFA74" w14:textId="77777777" w:rsidR="001166FB" w:rsidRPr="004D7499" w:rsidRDefault="004D7499" w:rsidP="00FD5C58">
      <w:pPr>
        <w:pStyle w:val="Prrafodelista"/>
        <w:numPr>
          <w:ilvl w:val="0"/>
          <w:numId w:val="2"/>
        </w:numPr>
        <w:spacing w:after="0"/>
        <w:rPr>
          <w:b/>
        </w:rPr>
      </w:pPr>
      <w:r w:rsidRPr="004D7499">
        <w:rPr>
          <w:b/>
        </w:rPr>
        <w:t>CLAUSURA DE SESIÓN.</w:t>
      </w:r>
    </w:p>
    <w:p w14:paraId="6CCB33F7" w14:textId="77777777" w:rsidR="001166FB" w:rsidRDefault="001166FB" w:rsidP="00FD5C58">
      <w:pPr>
        <w:spacing w:after="0" w:line="240" w:lineRule="auto"/>
      </w:pPr>
      <w:r w:rsidRPr="00CC0A28">
        <w:rPr>
          <w:b/>
        </w:rPr>
        <w:lastRenderedPageBreak/>
        <w:t>Aprobación unánime del cuarto punto del orden del día:</w:t>
      </w:r>
      <w:r>
        <w:t xml:space="preserve"> Considerado que no existen temas adicionales a tratar en la presente sesión, los miembros del comité aprueban la clausura de la Primera sesión ordinaria de la administración 2024-2027 siendo las 10:30 diez horas con treinta minutos del día 18 de octubre del 2024 dos mil veinticuatro, levantándose para constancia la presente acta.</w:t>
      </w:r>
    </w:p>
    <w:p w14:paraId="4A958670" w14:textId="77777777" w:rsidR="001166FB" w:rsidRDefault="001166FB" w:rsidP="00FD5C58">
      <w:pPr>
        <w:spacing w:after="0" w:line="240" w:lineRule="auto"/>
      </w:pPr>
    </w:p>
    <w:p w14:paraId="65534C54" w14:textId="77777777" w:rsidR="00FD5C58" w:rsidRDefault="00FD5C58" w:rsidP="00FD5C58">
      <w:pPr>
        <w:spacing w:after="0" w:line="240" w:lineRule="auto"/>
      </w:pPr>
    </w:p>
    <w:p w14:paraId="7F0447FD" w14:textId="77828438" w:rsidR="00FD5C58" w:rsidRDefault="00FD5C58" w:rsidP="00214781">
      <w:pPr>
        <w:spacing w:after="0" w:line="240" w:lineRule="auto"/>
        <w:ind w:firstLine="0"/>
      </w:pPr>
    </w:p>
    <w:p w14:paraId="624ABAE1" w14:textId="77777777" w:rsidR="00FD5C58" w:rsidRDefault="00FD5C58" w:rsidP="00FD5C58">
      <w:pPr>
        <w:spacing w:after="0" w:line="240" w:lineRule="auto"/>
      </w:pPr>
    </w:p>
    <w:p w14:paraId="67F0413F" w14:textId="77777777" w:rsidR="00FD5C58" w:rsidRDefault="00FD5C58" w:rsidP="00FD5C58">
      <w:pPr>
        <w:spacing w:after="0" w:line="240" w:lineRule="auto"/>
      </w:pPr>
    </w:p>
    <w:p w14:paraId="0704033A" w14:textId="77777777" w:rsidR="00FD5C58" w:rsidRPr="00FD5C58" w:rsidRDefault="00FD5C58" w:rsidP="00FD5C58">
      <w:pPr>
        <w:spacing w:after="0" w:line="240" w:lineRule="auto"/>
        <w:ind w:firstLine="0"/>
        <w:jc w:val="center"/>
        <w:rPr>
          <w:b/>
        </w:rPr>
      </w:pPr>
      <w:r w:rsidRPr="00FD5C58">
        <w:rPr>
          <w:b/>
        </w:rPr>
        <w:t>__________________________________________</w:t>
      </w:r>
      <w:r>
        <w:rPr>
          <w:b/>
        </w:rPr>
        <w:t>___________</w:t>
      </w:r>
    </w:p>
    <w:p w14:paraId="3FFC8CC8" w14:textId="77777777" w:rsidR="001166FB" w:rsidRPr="00FD5C58" w:rsidRDefault="00FD5C58" w:rsidP="00FD5C58">
      <w:pPr>
        <w:spacing w:after="0" w:line="240" w:lineRule="auto"/>
        <w:ind w:firstLine="0"/>
        <w:jc w:val="center"/>
        <w:rPr>
          <w:b/>
        </w:rPr>
      </w:pPr>
      <w:r w:rsidRPr="00FD5C58">
        <w:rPr>
          <w:b/>
        </w:rPr>
        <w:t>MTRO. LEONCIO GUZMÁN GONZÁLEZ</w:t>
      </w:r>
    </w:p>
    <w:p w14:paraId="56B19DC9" w14:textId="77777777" w:rsidR="004D7499" w:rsidRPr="00FD5C58" w:rsidRDefault="00FD5C58" w:rsidP="00FD5C58">
      <w:pPr>
        <w:spacing w:after="0" w:line="240" w:lineRule="auto"/>
        <w:ind w:firstLine="0"/>
        <w:jc w:val="center"/>
        <w:rPr>
          <w:b/>
        </w:rPr>
      </w:pPr>
      <w:r w:rsidRPr="00FD5C58">
        <w:rPr>
          <w:b/>
        </w:rPr>
        <w:t>PRESIDENTE MUNICIPAL</w:t>
      </w:r>
    </w:p>
    <w:p w14:paraId="76FF0CA5" w14:textId="77777777" w:rsidR="004D7499" w:rsidRDefault="00FD5C58" w:rsidP="00FD5C58">
      <w:pPr>
        <w:spacing w:after="0" w:line="240" w:lineRule="auto"/>
        <w:ind w:firstLine="0"/>
        <w:jc w:val="center"/>
        <w:rPr>
          <w:b/>
        </w:rPr>
      </w:pPr>
      <w:r w:rsidRPr="00FD5C58">
        <w:rPr>
          <w:b/>
        </w:rPr>
        <w:t>PRESIDENTE DEL COMITÉ DE TRANSPARENCIA</w:t>
      </w:r>
    </w:p>
    <w:p w14:paraId="319513F9" w14:textId="77777777" w:rsidR="00FD5C58" w:rsidRDefault="00FD5C58" w:rsidP="00FD5C58">
      <w:pPr>
        <w:spacing w:after="0" w:line="240" w:lineRule="auto"/>
        <w:ind w:firstLine="0"/>
        <w:jc w:val="center"/>
        <w:rPr>
          <w:b/>
        </w:rPr>
      </w:pPr>
    </w:p>
    <w:p w14:paraId="3F2BFF04" w14:textId="77777777" w:rsidR="00FD5C58" w:rsidRDefault="00FD5C58" w:rsidP="00FD5C58">
      <w:pPr>
        <w:spacing w:after="0" w:line="240" w:lineRule="auto"/>
        <w:ind w:firstLine="0"/>
        <w:jc w:val="center"/>
        <w:rPr>
          <w:b/>
        </w:rPr>
      </w:pPr>
    </w:p>
    <w:p w14:paraId="15E301D7" w14:textId="77777777" w:rsidR="00FD5C58" w:rsidRDefault="00FD5C58" w:rsidP="00FD5C58">
      <w:pPr>
        <w:spacing w:after="0" w:line="240" w:lineRule="auto"/>
        <w:ind w:firstLine="0"/>
        <w:jc w:val="center"/>
        <w:rPr>
          <w:b/>
        </w:rPr>
      </w:pPr>
    </w:p>
    <w:p w14:paraId="40CA5039" w14:textId="77777777" w:rsidR="00FD5C58" w:rsidRPr="00FD5C58" w:rsidRDefault="00FD5C58" w:rsidP="00FD5C58">
      <w:pPr>
        <w:spacing w:after="0" w:line="240" w:lineRule="auto"/>
        <w:ind w:firstLine="0"/>
        <w:jc w:val="center"/>
        <w:rPr>
          <w:b/>
        </w:rPr>
      </w:pPr>
    </w:p>
    <w:p w14:paraId="2C74809C" w14:textId="77777777" w:rsidR="00FD5C58" w:rsidRDefault="00FD5C58" w:rsidP="00FD5C58">
      <w:pPr>
        <w:spacing w:after="0" w:line="240" w:lineRule="auto"/>
        <w:ind w:firstLine="0"/>
        <w:jc w:val="center"/>
        <w:rPr>
          <w:b/>
        </w:rPr>
      </w:pPr>
      <w:r>
        <w:rPr>
          <w:b/>
        </w:rPr>
        <w:t>_____________________________________________________</w:t>
      </w:r>
    </w:p>
    <w:p w14:paraId="62FF0C9C" w14:textId="1CD7ED27" w:rsidR="0024105B" w:rsidRPr="00FD5C58" w:rsidRDefault="00214781" w:rsidP="00FD5C58">
      <w:pPr>
        <w:spacing w:after="0" w:line="240" w:lineRule="auto"/>
        <w:ind w:firstLine="0"/>
        <w:jc w:val="center"/>
        <w:rPr>
          <w:b/>
        </w:rPr>
      </w:pPr>
      <w:r>
        <w:rPr>
          <w:b/>
        </w:rPr>
        <w:t xml:space="preserve">LIC. </w:t>
      </w:r>
      <w:r w:rsidR="0024105B">
        <w:rPr>
          <w:b/>
        </w:rPr>
        <w:t>MA GUADALUPE LOPEZ TORREZ</w:t>
      </w:r>
    </w:p>
    <w:p w14:paraId="0C76BBB7" w14:textId="37C95E04" w:rsidR="00FD5C58" w:rsidRPr="00FD5C58" w:rsidRDefault="00FD5C58" w:rsidP="00FD5C58">
      <w:pPr>
        <w:spacing w:after="0" w:line="240" w:lineRule="auto"/>
        <w:ind w:firstLine="0"/>
        <w:jc w:val="center"/>
        <w:rPr>
          <w:b/>
        </w:rPr>
      </w:pPr>
      <w:r w:rsidRPr="00FD5C58">
        <w:rPr>
          <w:b/>
        </w:rPr>
        <w:t>ENCARGADA DE</w:t>
      </w:r>
      <w:r w:rsidR="00A853F7">
        <w:rPr>
          <w:b/>
        </w:rPr>
        <w:t xml:space="preserve"> DESPACHO</w:t>
      </w:r>
      <w:r w:rsidRPr="00FD5C58">
        <w:rPr>
          <w:b/>
        </w:rPr>
        <w:t xml:space="preserve"> LA UNIDAD DE TRANSPARENCIA</w:t>
      </w:r>
      <w:r w:rsidR="00A853F7">
        <w:rPr>
          <w:b/>
        </w:rPr>
        <w:t xml:space="preserve"> Y PROTECCIÓN DE DATOS PERSONLAES</w:t>
      </w:r>
    </w:p>
    <w:p w14:paraId="420C0331" w14:textId="77777777" w:rsidR="00FD5C58" w:rsidRDefault="00FD5C58" w:rsidP="00FD5C58">
      <w:pPr>
        <w:spacing w:after="0" w:line="240" w:lineRule="auto"/>
        <w:ind w:firstLine="0"/>
        <w:jc w:val="center"/>
        <w:rPr>
          <w:b/>
        </w:rPr>
      </w:pPr>
      <w:r w:rsidRPr="00FD5C58">
        <w:rPr>
          <w:b/>
        </w:rPr>
        <w:t>SECRETARIA DEL COMITÉ DE TRANSPARENCIA</w:t>
      </w:r>
    </w:p>
    <w:p w14:paraId="61E352FA" w14:textId="77777777" w:rsidR="00FD5C58" w:rsidRDefault="00FD5C58" w:rsidP="00FD5C58">
      <w:pPr>
        <w:spacing w:after="0" w:line="240" w:lineRule="auto"/>
        <w:ind w:firstLine="0"/>
        <w:jc w:val="center"/>
        <w:rPr>
          <w:b/>
        </w:rPr>
      </w:pPr>
    </w:p>
    <w:p w14:paraId="68F33B67" w14:textId="77777777" w:rsidR="00FD5C58" w:rsidRDefault="00FD5C58" w:rsidP="00FD5C58">
      <w:pPr>
        <w:spacing w:after="0" w:line="240" w:lineRule="auto"/>
        <w:ind w:firstLine="0"/>
        <w:jc w:val="center"/>
        <w:rPr>
          <w:b/>
        </w:rPr>
      </w:pPr>
    </w:p>
    <w:p w14:paraId="563ABE8D" w14:textId="77777777" w:rsidR="00FD5C58" w:rsidRDefault="00FD5C58" w:rsidP="00FD5C58">
      <w:pPr>
        <w:spacing w:after="0" w:line="240" w:lineRule="auto"/>
        <w:ind w:firstLine="0"/>
        <w:jc w:val="center"/>
        <w:rPr>
          <w:b/>
        </w:rPr>
      </w:pPr>
    </w:p>
    <w:p w14:paraId="26AD02C9" w14:textId="77777777" w:rsidR="00FD5C58" w:rsidRDefault="00FD5C58" w:rsidP="00FD5C58">
      <w:pPr>
        <w:spacing w:after="0" w:line="240" w:lineRule="auto"/>
        <w:ind w:firstLine="0"/>
        <w:jc w:val="center"/>
        <w:rPr>
          <w:b/>
        </w:rPr>
      </w:pPr>
    </w:p>
    <w:p w14:paraId="5650B182" w14:textId="77777777" w:rsidR="00FD5C58" w:rsidRPr="00FD5C58" w:rsidRDefault="00FD5C58" w:rsidP="00FD5C58">
      <w:pPr>
        <w:spacing w:after="0" w:line="240" w:lineRule="auto"/>
        <w:ind w:firstLine="0"/>
        <w:jc w:val="center"/>
        <w:rPr>
          <w:b/>
        </w:rPr>
      </w:pPr>
    </w:p>
    <w:p w14:paraId="70B6B5EB" w14:textId="77777777" w:rsidR="00FD5C58" w:rsidRPr="00FD5C58" w:rsidRDefault="00FD5C58" w:rsidP="00FD5C58">
      <w:pPr>
        <w:spacing w:after="0" w:line="240" w:lineRule="auto"/>
        <w:ind w:firstLine="0"/>
        <w:jc w:val="center"/>
        <w:rPr>
          <w:b/>
        </w:rPr>
      </w:pPr>
      <w:r>
        <w:rPr>
          <w:b/>
        </w:rPr>
        <w:t>_____________________________________________________</w:t>
      </w:r>
    </w:p>
    <w:p w14:paraId="2C6DF594" w14:textId="6673B370" w:rsidR="00FD5C58" w:rsidRPr="00FD5C58" w:rsidRDefault="00214781" w:rsidP="00FD5C58">
      <w:pPr>
        <w:spacing w:after="0" w:line="240" w:lineRule="auto"/>
        <w:ind w:firstLine="0"/>
        <w:jc w:val="center"/>
        <w:rPr>
          <w:b/>
        </w:rPr>
      </w:pPr>
      <w:r>
        <w:rPr>
          <w:b/>
        </w:rPr>
        <w:t>LIC. EDUARDO</w:t>
      </w:r>
      <w:r w:rsidR="00FD5C58" w:rsidRPr="00FD5C58">
        <w:rPr>
          <w:b/>
        </w:rPr>
        <w:t xml:space="preserve"> URIBE ESQUEDA</w:t>
      </w:r>
    </w:p>
    <w:p w14:paraId="1172F653" w14:textId="77777777" w:rsidR="00FD5C58" w:rsidRPr="00FD5C58" w:rsidRDefault="00FD5C58" w:rsidP="00FD5C58">
      <w:pPr>
        <w:spacing w:after="0" w:line="240" w:lineRule="auto"/>
        <w:ind w:firstLine="0"/>
        <w:jc w:val="center"/>
        <w:rPr>
          <w:b/>
        </w:rPr>
      </w:pPr>
      <w:r w:rsidRPr="00FD5C58">
        <w:rPr>
          <w:b/>
        </w:rPr>
        <w:t>CONTRALOR MUNICIPAL</w:t>
      </w:r>
    </w:p>
    <w:p w14:paraId="0260938A" w14:textId="77777777" w:rsidR="00FD5C58" w:rsidRDefault="00FD5C58" w:rsidP="00FD5C58">
      <w:pPr>
        <w:spacing w:after="0" w:line="240" w:lineRule="auto"/>
        <w:ind w:firstLine="0"/>
        <w:jc w:val="center"/>
        <w:rPr>
          <w:b/>
        </w:rPr>
      </w:pPr>
      <w:r w:rsidRPr="00FD5C58">
        <w:rPr>
          <w:b/>
        </w:rPr>
        <w:t>INTEGRANTE Y VOCAL DEL COMITÉ DE TRANSPARENCIA</w:t>
      </w:r>
    </w:p>
    <w:p w14:paraId="1E9F1E4E" w14:textId="77777777" w:rsidR="00E14A86" w:rsidRDefault="00E14A86" w:rsidP="00FD5C58">
      <w:pPr>
        <w:spacing w:after="0" w:line="240" w:lineRule="auto"/>
        <w:ind w:firstLine="0"/>
        <w:jc w:val="center"/>
        <w:rPr>
          <w:b/>
        </w:rPr>
      </w:pPr>
    </w:p>
    <w:p w14:paraId="79EAE9EB" w14:textId="77777777" w:rsidR="00E14A86" w:rsidRDefault="00E14A86" w:rsidP="00FD5C58">
      <w:pPr>
        <w:spacing w:after="0" w:line="240" w:lineRule="auto"/>
        <w:ind w:firstLine="0"/>
        <w:jc w:val="center"/>
        <w:rPr>
          <w:b/>
        </w:rPr>
      </w:pPr>
    </w:p>
    <w:p w14:paraId="69434087" w14:textId="77777777" w:rsidR="00E14A86" w:rsidRDefault="00E14A86" w:rsidP="00E14A86">
      <w:pPr>
        <w:spacing w:after="0" w:line="240" w:lineRule="auto"/>
        <w:ind w:firstLine="0"/>
        <w:rPr>
          <w:b/>
        </w:rPr>
      </w:pPr>
    </w:p>
    <w:p w14:paraId="70039C8C" w14:textId="77777777" w:rsidR="00E14A86" w:rsidRDefault="00E14A86" w:rsidP="00FD5C58">
      <w:pPr>
        <w:spacing w:after="0" w:line="240" w:lineRule="auto"/>
        <w:ind w:firstLine="0"/>
        <w:jc w:val="center"/>
        <w:rPr>
          <w:b/>
        </w:rPr>
      </w:pPr>
    </w:p>
    <w:p w14:paraId="035A3A99" w14:textId="77777777" w:rsidR="00E14A86" w:rsidRDefault="00E14A86" w:rsidP="00FD5C58">
      <w:pPr>
        <w:spacing w:after="0" w:line="240" w:lineRule="auto"/>
        <w:ind w:firstLine="0"/>
        <w:jc w:val="center"/>
        <w:rPr>
          <w:b/>
        </w:rPr>
      </w:pPr>
    </w:p>
    <w:p w14:paraId="48111B48" w14:textId="18D76BEB" w:rsidR="00E14A86" w:rsidRDefault="00E14A86" w:rsidP="00FD5C58">
      <w:pPr>
        <w:spacing w:after="0" w:line="240" w:lineRule="auto"/>
        <w:ind w:firstLine="0"/>
        <w:jc w:val="center"/>
        <w:rPr>
          <w:b/>
        </w:rPr>
      </w:pPr>
      <w:r>
        <w:rPr>
          <w:b/>
        </w:rPr>
        <w:t>________________________________________________________</w:t>
      </w:r>
    </w:p>
    <w:p w14:paraId="7C502F03" w14:textId="3AD7982A" w:rsidR="00E14A86" w:rsidRDefault="00E14A86" w:rsidP="00FD5C58">
      <w:pPr>
        <w:spacing w:after="0" w:line="240" w:lineRule="auto"/>
        <w:ind w:firstLine="0"/>
        <w:jc w:val="center"/>
        <w:rPr>
          <w:b/>
        </w:rPr>
      </w:pPr>
      <w:r>
        <w:rPr>
          <w:b/>
        </w:rPr>
        <w:t>C. JHOANA HERENDIRA ABUNDIZ CARVAJAL</w:t>
      </w:r>
    </w:p>
    <w:p w14:paraId="0EDBFB70" w14:textId="1240EAA1" w:rsidR="00E14A86" w:rsidRPr="00FD5C58" w:rsidRDefault="00E14A86" w:rsidP="00FD5C58">
      <w:pPr>
        <w:spacing w:after="0" w:line="240" w:lineRule="auto"/>
        <w:ind w:firstLine="0"/>
        <w:jc w:val="center"/>
        <w:rPr>
          <w:b/>
        </w:rPr>
      </w:pPr>
      <w:r>
        <w:rPr>
          <w:b/>
        </w:rPr>
        <w:t>SÍNDICO MUNICIPAL</w:t>
      </w:r>
    </w:p>
    <w:sectPr w:rsidR="00E14A86" w:rsidRPr="00FD5C58" w:rsidSect="00E14A86">
      <w:headerReference w:type="even" r:id="rId7"/>
      <w:headerReference w:type="default" r:id="rId8"/>
      <w:footerReference w:type="even" r:id="rId9"/>
      <w:footerReference w:type="default" r:id="rId10"/>
      <w:headerReference w:type="first" r:id="rId11"/>
      <w:footerReference w:type="first" r:id="rId12"/>
      <w:pgSz w:w="12240" w:h="15840"/>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760BD" w14:textId="77777777" w:rsidR="005F3B38" w:rsidRDefault="005F3B38" w:rsidP="00EE43BE">
      <w:pPr>
        <w:spacing w:after="0" w:line="240" w:lineRule="auto"/>
      </w:pPr>
      <w:r>
        <w:separator/>
      </w:r>
    </w:p>
  </w:endnote>
  <w:endnote w:type="continuationSeparator" w:id="0">
    <w:p w14:paraId="131A4859" w14:textId="77777777" w:rsidR="005F3B38" w:rsidRDefault="005F3B38" w:rsidP="00EE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F644" w14:textId="77777777" w:rsidR="00CB4116" w:rsidRDefault="00CB411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05766"/>
      <w:docPartObj>
        <w:docPartGallery w:val="Page Numbers (Bottom of Page)"/>
        <w:docPartUnique/>
      </w:docPartObj>
    </w:sdtPr>
    <w:sdtEndPr/>
    <w:sdtContent>
      <w:p w14:paraId="2907C48B" w14:textId="5FE3AF7C" w:rsidR="00FD5C58" w:rsidRDefault="00FD5C58">
        <w:pPr>
          <w:pStyle w:val="Piedepgina"/>
          <w:jc w:val="right"/>
        </w:pPr>
        <w:r>
          <w:t xml:space="preserve">Pagina </w:t>
        </w:r>
        <w:r>
          <w:fldChar w:fldCharType="begin"/>
        </w:r>
        <w:r>
          <w:instrText>PAGE   \* MERGEFORMAT</w:instrText>
        </w:r>
        <w:r>
          <w:fldChar w:fldCharType="separate"/>
        </w:r>
        <w:r w:rsidR="00B4418A" w:rsidRPr="00B4418A">
          <w:rPr>
            <w:noProof/>
            <w:lang w:val="es-ES"/>
          </w:rPr>
          <w:t>3</w:t>
        </w:r>
        <w:r>
          <w:fldChar w:fldCharType="end"/>
        </w:r>
        <w:r>
          <w:t xml:space="preserve"> de 10</w:t>
        </w:r>
      </w:p>
    </w:sdtContent>
  </w:sdt>
  <w:p w14:paraId="2A0BDFDD" w14:textId="77777777" w:rsidR="00FD5C58" w:rsidRDefault="00FD5C5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9080" w14:textId="77777777" w:rsidR="00CB4116" w:rsidRDefault="00CB41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CFFDA" w14:textId="77777777" w:rsidR="005F3B38" w:rsidRDefault="005F3B38" w:rsidP="00EE43BE">
      <w:pPr>
        <w:spacing w:after="0" w:line="240" w:lineRule="auto"/>
      </w:pPr>
      <w:r>
        <w:separator/>
      </w:r>
    </w:p>
  </w:footnote>
  <w:footnote w:type="continuationSeparator" w:id="0">
    <w:p w14:paraId="75720D01" w14:textId="77777777" w:rsidR="005F3B38" w:rsidRDefault="005F3B38" w:rsidP="00EE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A0AE" w14:textId="77777777" w:rsidR="00EE43BE" w:rsidRDefault="005F3B38">
    <w:pPr>
      <w:pStyle w:val="Encabezado"/>
    </w:pPr>
    <w:r>
      <w:rPr>
        <w:noProof/>
        <w:lang w:eastAsia="es-MX"/>
      </w:rPr>
      <w:pict w14:anchorId="5BDBE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065516" o:spid="_x0000_s2050" type="#_x0000_t75" style="position:absolute;left:0;text-align:left;margin-left:0;margin-top:0;width:612pt;height:11in;z-index:-251657216;mso-position-horizontal:center;mso-position-horizontal-relative:margin;mso-position-vertical:center;mso-position-vertical-relative:margin" o:allowincell="f">
          <v:imagedata r:id="rId1" o:title="MEMBRETES HOJA "/>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7C4D" w14:textId="77777777" w:rsidR="00EE43BE" w:rsidRDefault="005F3B38">
    <w:pPr>
      <w:pStyle w:val="Encabezado"/>
    </w:pPr>
    <w:r>
      <w:rPr>
        <w:noProof/>
        <w:lang w:eastAsia="es-MX"/>
      </w:rPr>
      <w:pict w14:anchorId="1E29A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065517" o:spid="_x0000_s2051" type="#_x0000_t75" style="position:absolute;left:0;text-align:left;margin-left:0;margin-top:0;width:612pt;height:11in;z-index:-251656192;mso-position-horizontal:center;mso-position-horizontal-relative:margin;mso-position-vertical:center;mso-position-vertical-relative:margin" o:allowincell="f">
          <v:imagedata r:id="rId1" o:title="MEMBRETES HOJA "/>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1A01" w14:textId="77777777" w:rsidR="00EE43BE" w:rsidRDefault="005F3B38">
    <w:pPr>
      <w:pStyle w:val="Encabezado"/>
    </w:pPr>
    <w:r>
      <w:rPr>
        <w:noProof/>
        <w:lang w:eastAsia="es-MX"/>
      </w:rPr>
      <w:pict w14:anchorId="3F094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065515" o:spid="_x0000_s2049" type="#_x0000_t75" style="position:absolute;left:0;text-align:left;margin-left:0;margin-top:0;width:612pt;height:11in;z-index:-251658240;mso-position-horizontal:center;mso-position-horizontal-relative:margin;mso-position-vertical:center;mso-position-vertical-relative:margin" o:allowincell="f">
          <v:imagedata r:id="rId1" o:title="MEMBRETES HOJA "/>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52C1"/>
    <w:multiLevelType w:val="hybridMultilevel"/>
    <w:tmpl w:val="8118F7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215930"/>
    <w:multiLevelType w:val="hybridMultilevel"/>
    <w:tmpl w:val="895E4D2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D00729"/>
    <w:multiLevelType w:val="hybridMultilevel"/>
    <w:tmpl w:val="CFD0E9FA"/>
    <w:lvl w:ilvl="0" w:tplc="B4409B8C">
      <w:numFmt w:val="bullet"/>
      <w:lvlText w:val="-"/>
      <w:lvlJc w:val="left"/>
      <w:pPr>
        <w:ind w:left="1069" w:hanging="360"/>
      </w:pPr>
      <w:rPr>
        <w:rFonts w:ascii="Calibri" w:eastAsiaTheme="minorHAnsi" w:hAnsi="Calibri" w:cs="Calibri" w:hint="default"/>
        <w:b w:val="0"/>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0">
    <w:nsid w:val="46EA490B"/>
    <w:multiLevelType w:val="hybridMultilevel"/>
    <w:tmpl w:val="F9B8C1D2"/>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54E52409"/>
    <w:multiLevelType w:val="hybridMultilevel"/>
    <w:tmpl w:val="31E81C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2C6810"/>
    <w:multiLevelType w:val="hybridMultilevel"/>
    <w:tmpl w:val="EC50630C"/>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5D233EFC"/>
    <w:multiLevelType w:val="hybridMultilevel"/>
    <w:tmpl w:val="EFA64B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6C67011C"/>
    <w:multiLevelType w:val="hybridMultilevel"/>
    <w:tmpl w:val="9ACC2E5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0"/>
  </w:num>
  <w:num w:numId="3">
    <w:abstractNumId w:val="6"/>
  </w:num>
  <w:num w:numId="4">
    <w:abstractNumId w:val="7"/>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BE"/>
    <w:rsid w:val="00024C60"/>
    <w:rsid w:val="000610F9"/>
    <w:rsid w:val="00062062"/>
    <w:rsid w:val="000802BF"/>
    <w:rsid w:val="0008570F"/>
    <w:rsid w:val="000E5D66"/>
    <w:rsid w:val="001166FB"/>
    <w:rsid w:val="001346D8"/>
    <w:rsid w:val="00156969"/>
    <w:rsid w:val="001D4ADE"/>
    <w:rsid w:val="00214781"/>
    <w:rsid w:val="0024105B"/>
    <w:rsid w:val="003D16B5"/>
    <w:rsid w:val="003E1E66"/>
    <w:rsid w:val="00424908"/>
    <w:rsid w:val="004456DB"/>
    <w:rsid w:val="004A7624"/>
    <w:rsid w:val="004D7499"/>
    <w:rsid w:val="004F498B"/>
    <w:rsid w:val="005034B5"/>
    <w:rsid w:val="00552A35"/>
    <w:rsid w:val="00567B4B"/>
    <w:rsid w:val="005D09D8"/>
    <w:rsid w:val="005F3B38"/>
    <w:rsid w:val="00657D20"/>
    <w:rsid w:val="006A153E"/>
    <w:rsid w:val="006A67BE"/>
    <w:rsid w:val="00767B3D"/>
    <w:rsid w:val="00771C5F"/>
    <w:rsid w:val="00795A38"/>
    <w:rsid w:val="00811D4D"/>
    <w:rsid w:val="00823019"/>
    <w:rsid w:val="008A0236"/>
    <w:rsid w:val="008A6674"/>
    <w:rsid w:val="009A7CA8"/>
    <w:rsid w:val="009E68FC"/>
    <w:rsid w:val="00A118A2"/>
    <w:rsid w:val="00A226C3"/>
    <w:rsid w:val="00A40E19"/>
    <w:rsid w:val="00A45E9B"/>
    <w:rsid w:val="00A66DF8"/>
    <w:rsid w:val="00A853F7"/>
    <w:rsid w:val="00AA43F6"/>
    <w:rsid w:val="00AD56A2"/>
    <w:rsid w:val="00B4418A"/>
    <w:rsid w:val="00B54BB3"/>
    <w:rsid w:val="00B6091B"/>
    <w:rsid w:val="00B82181"/>
    <w:rsid w:val="00B974DD"/>
    <w:rsid w:val="00BA6AD0"/>
    <w:rsid w:val="00BD01A1"/>
    <w:rsid w:val="00BF4970"/>
    <w:rsid w:val="00C43C8D"/>
    <w:rsid w:val="00C65412"/>
    <w:rsid w:val="00CB351E"/>
    <w:rsid w:val="00CB4116"/>
    <w:rsid w:val="00CC0A28"/>
    <w:rsid w:val="00CF2424"/>
    <w:rsid w:val="00D25D90"/>
    <w:rsid w:val="00D4769C"/>
    <w:rsid w:val="00D7649E"/>
    <w:rsid w:val="00D81236"/>
    <w:rsid w:val="00E071B3"/>
    <w:rsid w:val="00E11839"/>
    <w:rsid w:val="00E14A86"/>
    <w:rsid w:val="00E37627"/>
    <w:rsid w:val="00E40205"/>
    <w:rsid w:val="00EC439F"/>
    <w:rsid w:val="00EE43BE"/>
    <w:rsid w:val="00F366AC"/>
    <w:rsid w:val="00F63377"/>
    <w:rsid w:val="00FD5C58"/>
    <w:rsid w:val="00FF56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91CFE4"/>
  <w15:chartTrackingRefBased/>
  <w15:docId w15:val="{58272D09-30BC-4748-94EC-070B6E8C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3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43BE"/>
  </w:style>
  <w:style w:type="paragraph" w:styleId="Piedepgina">
    <w:name w:val="footer"/>
    <w:basedOn w:val="Normal"/>
    <w:link w:val="PiedepginaCar"/>
    <w:uiPriority w:val="99"/>
    <w:unhideWhenUsed/>
    <w:rsid w:val="00EE43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3BE"/>
  </w:style>
  <w:style w:type="paragraph" w:styleId="Prrafodelista">
    <w:name w:val="List Paragraph"/>
    <w:basedOn w:val="Normal"/>
    <w:uiPriority w:val="34"/>
    <w:qFormat/>
    <w:rsid w:val="00062062"/>
    <w:pPr>
      <w:ind w:left="720"/>
      <w:contextualSpacing/>
    </w:pPr>
  </w:style>
  <w:style w:type="paragraph" w:styleId="Textodeglobo">
    <w:name w:val="Balloon Text"/>
    <w:basedOn w:val="Normal"/>
    <w:link w:val="TextodegloboCar"/>
    <w:uiPriority w:val="99"/>
    <w:semiHidden/>
    <w:unhideWhenUsed/>
    <w:rsid w:val="002147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4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12434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transparencia transparencia</cp:lastModifiedBy>
  <cp:revision>2</cp:revision>
  <cp:lastPrinted>2025-02-14T20:05:00Z</cp:lastPrinted>
  <dcterms:created xsi:type="dcterms:W3CDTF">2025-02-14T21:00:00Z</dcterms:created>
  <dcterms:modified xsi:type="dcterms:W3CDTF">2025-02-14T21:00:00Z</dcterms:modified>
</cp:coreProperties>
</file>