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68C" w:rsidRPr="00D06ACA" w:rsidRDefault="00EC568C" w:rsidP="00EC568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EC568C" w:rsidRDefault="00EC568C" w:rsidP="00EC568C">
      <w:pPr>
        <w:spacing w:after="13" w:line="228" w:lineRule="auto"/>
        <w:ind w:left="142" w:right="-15"/>
        <w:jc w:val="center"/>
      </w:pPr>
    </w:p>
    <w:p w:rsidR="00EC568C" w:rsidRPr="00631C4E" w:rsidRDefault="00EC568C" w:rsidP="00631C4E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EC568C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C568C" w:rsidRDefault="00EC568C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EC568C" w:rsidRDefault="00631C4E" w:rsidP="00631C4E">
      <w:pPr>
        <w:spacing w:after="37" w:line="247" w:lineRule="auto"/>
      </w:pPr>
      <w:r>
        <w:rPr>
          <w:rFonts w:ascii="Verdana" w:eastAsia="Verdana" w:hAnsi="Verdana" w:cs="Verdana"/>
          <w:sz w:val="24"/>
        </w:rPr>
        <w:t xml:space="preserve">                                       </w:t>
      </w:r>
      <w:r w:rsidR="00EC568C">
        <w:rPr>
          <w:rFonts w:ascii="Verdana" w:eastAsia="Verdana" w:hAnsi="Verdana" w:cs="Verdana"/>
          <w:sz w:val="24"/>
        </w:rPr>
        <w:t xml:space="preserve">NOMBRE DEL RESGUARDANTE: </w:t>
      </w:r>
      <w:r w:rsidR="00EC568C">
        <w:rPr>
          <w:rFonts w:ascii="Verdana" w:eastAsia="Verdana" w:hAnsi="Verdana" w:cs="Verdana"/>
          <w:sz w:val="24"/>
          <w:u w:val="single" w:color="000000"/>
        </w:rPr>
        <w:t>PATRICIA MARTÍNEZ NERY</w:t>
      </w:r>
      <w:r w:rsidR="00EC568C">
        <w:rPr>
          <w:rFonts w:ascii="Verdana" w:eastAsia="Verdana" w:hAnsi="Verdana" w:cs="Verdana"/>
          <w:sz w:val="24"/>
        </w:rPr>
        <w:t xml:space="preserve"> FECHA: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B15888">
        <w:rPr>
          <w:rFonts w:ascii="Verdana" w:eastAsia="Verdana" w:hAnsi="Verdana" w:cs="Verdana"/>
          <w:sz w:val="24"/>
          <w:u w:val="single" w:color="000000"/>
        </w:rPr>
        <w:t>30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B15888">
        <w:rPr>
          <w:rFonts w:ascii="Verdana" w:eastAsia="Verdana" w:hAnsi="Verdana" w:cs="Verdana"/>
          <w:sz w:val="24"/>
          <w:u w:val="single" w:color="000000"/>
        </w:rPr>
        <w:t>JUNIO</w:t>
      </w:r>
      <w:r w:rsidR="00EC568C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B15888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</w:p>
    <w:p w:rsidR="00EC568C" w:rsidRPr="00537515" w:rsidRDefault="00EC568C" w:rsidP="00EC568C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COORDINADORA GENERAL DE SERVICIOS MUNICIPALES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EC568C" w:rsidRDefault="00EC568C" w:rsidP="00EC568C">
      <w:pPr>
        <w:spacing w:after="41" w:line="240" w:lineRule="auto"/>
        <w:jc w:val="center"/>
      </w:pPr>
    </w:p>
    <w:p w:rsidR="00631C4E" w:rsidRDefault="00631C4E" w:rsidP="00631C4E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                                                    </w:t>
      </w:r>
      <w:r w:rsidR="00EC568C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4884" w:type="dxa"/>
        <w:tblInd w:w="279" w:type="dxa"/>
        <w:tblLook w:val="04A0" w:firstRow="1" w:lastRow="0" w:firstColumn="1" w:lastColumn="0" w:noHBand="0" w:noVBand="1"/>
      </w:tblPr>
      <w:tblGrid>
        <w:gridCol w:w="1415"/>
        <w:gridCol w:w="5033"/>
        <w:gridCol w:w="1556"/>
        <w:gridCol w:w="2890"/>
        <w:gridCol w:w="2578"/>
        <w:gridCol w:w="1412"/>
      </w:tblGrid>
      <w:tr w:rsidR="00631C4E" w:rsidRPr="00201A4B" w:rsidTr="00631C4E">
        <w:tc>
          <w:tcPr>
            <w:tcW w:w="1415" w:type="dxa"/>
          </w:tcPr>
          <w:p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5033" w:type="dxa"/>
          </w:tcPr>
          <w:p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1556" w:type="dxa"/>
          </w:tcPr>
          <w:p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2890" w:type="dxa"/>
          </w:tcPr>
          <w:p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2578" w:type="dxa"/>
          </w:tcPr>
          <w:p w:rsidR="00631C4E" w:rsidRPr="00201A4B" w:rsidRDefault="00631C4E" w:rsidP="00C25900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412" w:type="dxa"/>
          </w:tcPr>
          <w:p w:rsidR="00631C4E" w:rsidRPr="00201A4B" w:rsidRDefault="00631C4E" w:rsidP="00631C4E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Escritorio de madera negra, con cubierta tinta, con 2 cajones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C0449F">
            <w:pPr>
              <w:spacing w:after="160" w:line="259" w:lineRule="auto"/>
            </w:pPr>
            <w:r>
              <w:t>3,000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$150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$150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Silla secretarial negra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$1000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Escritorio para computadora, color amarillo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$800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 xml:space="preserve">Cámara marca </w:t>
            </w:r>
            <w:proofErr w:type="spellStart"/>
            <w:r>
              <w:t>Olympus</w:t>
            </w:r>
            <w:proofErr w:type="spellEnd"/>
            <w:r>
              <w:t>, modelo VG-160,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No funciona</w:t>
            </w: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$350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 xml:space="preserve">Proyector marca </w:t>
            </w:r>
            <w:proofErr w:type="spellStart"/>
            <w:r>
              <w:t>Infocus</w:t>
            </w:r>
            <w:proofErr w:type="spellEnd"/>
            <w:r>
              <w:t>,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BJBB13403479</w:t>
            </w: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Comodato</w:t>
            </w: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$2000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Teléfono inalámbrico, marca Panasonic,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0ACQB278780</w:t>
            </w: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No funciona</w:t>
            </w: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5033" w:type="dxa"/>
          </w:tcPr>
          <w:p w:rsidR="0034566E" w:rsidRPr="00AC6D84" w:rsidRDefault="00EC568C" w:rsidP="00D42F00">
            <w:pPr>
              <w:spacing w:after="12"/>
            </w:pPr>
            <w:r>
              <w:t>Carpetero de plástico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10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/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11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13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14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15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34566E" w:rsidRPr="00AC6D84" w:rsidTr="00631C4E">
        <w:tc>
          <w:tcPr>
            <w:tcW w:w="1415" w:type="dxa"/>
          </w:tcPr>
          <w:p w:rsidR="0034566E" w:rsidRPr="00AC6D84" w:rsidRDefault="0034566E" w:rsidP="0034566E">
            <w:pPr>
              <w:spacing w:after="12"/>
              <w:jc w:val="center"/>
            </w:pPr>
            <w:r>
              <w:t>16</w:t>
            </w:r>
          </w:p>
        </w:tc>
        <w:tc>
          <w:tcPr>
            <w:tcW w:w="5033" w:type="dxa"/>
          </w:tcPr>
          <w:p w:rsidR="0034566E" w:rsidRPr="000516DB" w:rsidRDefault="0034566E" w:rsidP="0034566E">
            <w:r w:rsidRPr="000516DB">
              <w:t>Carpetero de plástico color negro</w:t>
            </w:r>
          </w:p>
        </w:tc>
        <w:tc>
          <w:tcPr>
            <w:tcW w:w="1556" w:type="dxa"/>
          </w:tcPr>
          <w:p w:rsidR="0034566E" w:rsidRPr="000516DB" w:rsidRDefault="0034566E" w:rsidP="0034566E">
            <w:pPr>
              <w:jc w:val="center"/>
            </w:pPr>
          </w:p>
        </w:tc>
        <w:tc>
          <w:tcPr>
            <w:tcW w:w="2890" w:type="dxa"/>
          </w:tcPr>
          <w:p w:rsidR="0034566E" w:rsidRDefault="0034566E" w:rsidP="0034566E">
            <w:pPr>
              <w:jc w:val="center"/>
            </w:pPr>
            <w:r w:rsidRPr="000516DB">
              <w:t>Bueno</w:t>
            </w:r>
          </w:p>
        </w:tc>
        <w:tc>
          <w:tcPr>
            <w:tcW w:w="2578" w:type="dxa"/>
          </w:tcPr>
          <w:p w:rsidR="0034566E" w:rsidRPr="00AC6D84" w:rsidRDefault="0034566E" w:rsidP="0034566E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34566E" w:rsidRDefault="0034566E" w:rsidP="0034566E">
            <w:r w:rsidRPr="006B72EC">
              <w:t>$20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17</w:t>
            </w:r>
          </w:p>
        </w:tc>
        <w:tc>
          <w:tcPr>
            <w:tcW w:w="5033" w:type="dxa"/>
          </w:tcPr>
          <w:p w:rsidR="00EC568C" w:rsidRPr="000516DB" w:rsidRDefault="00EC568C" w:rsidP="00D42F00">
            <w:r>
              <w:t>Mouse marca Lenovo, color negro</w:t>
            </w:r>
          </w:p>
        </w:tc>
        <w:tc>
          <w:tcPr>
            <w:tcW w:w="1556" w:type="dxa"/>
          </w:tcPr>
          <w:p w:rsidR="00EC568C" w:rsidRPr="000516DB" w:rsidRDefault="00EC568C" w:rsidP="00D42F00">
            <w:pPr>
              <w:jc w:val="center"/>
            </w:pPr>
            <w:r>
              <w:t>4479112</w:t>
            </w:r>
          </w:p>
        </w:tc>
        <w:tc>
          <w:tcPr>
            <w:tcW w:w="2890" w:type="dxa"/>
          </w:tcPr>
          <w:p w:rsidR="00EC568C" w:rsidRDefault="00EC568C" w:rsidP="00D42F00">
            <w:pPr>
              <w:jc w:val="center"/>
            </w:pPr>
            <w:r>
              <w:t>Malo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$50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18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Teclado marca Lenovo,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41A5312</w:t>
            </w: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No funciona, comodato</w:t>
            </w: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19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 xml:space="preserve">Teclado marca </w:t>
            </w:r>
            <w:proofErr w:type="spellStart"/>
            <w:r>
              <w:t>Vorago</w:t>
            </w:r>
            <w:proofErr w:type="spellEnd"/>
            <w:r>
              <w:t>, color negro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No funciona</w:t>
            </w: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20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Carpetero de plástico color negro, 2 niveles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$30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21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Archivero metálico, color beige, 4 cajones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$1000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22</w:t>
            </w:r>
          </w:p>
        </w:tc>
        <w:tc>
          <w:tcPr>
            <w:tcW w:w="5033" w:type="dxa"/>
          </w:tcPr>
          <w:p w:rsidR="00EC568C" w:rsidRPr="00AC6D84" w:rsidRDefault="00EC568C" w:rsidP="00D42F00">
            <w:pPr>
              <w:spacing w:after="12"/>
            </w:pPr>
            <w:r>
              <w:t>Archivero metálico, color beige, 4 cajones</w:t>
            </w:r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Pr="00AC6D84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4566E">
            <w:pPr>
              <w:spacing w:after="160" w:line="259" w:lineRule="auto"/>
            </w:pPr>
            <w:r>
              <w:t>$1000</w:t>
            </w:r>
          </w:p>
        </w:tc>
      </w:tr>
      <w:tr w:rsidR="00631C4E" w:rsidRPr="00AC6D84" w:rsidTr="00631C4E">
        <w:tc>
          <w:tcPr>
            <w:tcW w:w="1415" w:type="dxa"/>
          </w:tcPr>
          <w:p w:rsidR="00EC568C" w:rsidRDefault="00EC568C" w:rsidP="00D42F00">
            <w:pPr>
              <w:spacing w:after="12"/>
              <w:jc w:val="center"/>
            </w:pPr>
            <w:r>
              <w:t>23</w:t>
            </w:r>
          </w:p>
        </w:tc>
        <w:tc>
          <w:tcPr>
            <w:tcW w:w="5033" w:type="dxa"/>
          </w:tcPr>
          <w:p w:rsidR="00EC568C" w:rsidRDefault="00EC568C" w:rsidP="00D42F00">
            <w:pPr>
              <w:spacing w:after="12"/>
            </w:pPr>
            <w:r>
              <w:t xml:space="preserve">Teléfono inalámbrico color blanco marca </w:t>
            </w:r>
            <w:proofErr w:type="spellStart"/>
            <w:r>
              <w:t>Vtech</w:t>
            </w:r>
            <w:proofErr w:type="spellEnd"/>
          </w:p>
        </w:tc>
        <w:tc>
          <w:tcPr>
            <w:tcW w:w="1556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EC568C" w:rsidRDefault="00EC568C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EC568C" w:rsidRPr="00AC6D84" w:rsidRDefault="00EC568C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77565C">
            <w:pPr>
              <w:spacing w:after="160" w:line="259" w:lineRule="auto"/>
            </w:pPr>
            <w:r>
              <w:t>180</w:t>
            </w:r>
          </w:p>
        </w:tc>
      </w:tr>
      <w:tr w:rsidR="00631C4E" w:rsidRPr="00AC6D84" w:rsidTr="00631C4E">
        <w:tc>
          <w:tcPr>
            <w:tcW w:w="1415" w:type="dxa"/>
          </w:tcPr>
          <w:p w:rsidR="00DC556B" w:rsidRDefault="00DC556B" w:rsidP="00D42F00">
            <w:pPr>
              <w:spacing w:after="12"/>
              <w:jc w:val="center"/>
            </w:pPr>
            <w:r>
              <w:t>24</w:t>
            </w:r>
          </w:p>
        </w:tc>
        <w:tc>
          <w:tcPr>
            <w:tcW w:w="5033" w:type="dxa"/>
          </w:tcPr>
          <w:p w:rsidR="00DC556B" w:rsidRDefault="00DC556B" w:rsidP="00D42F00">
            <w:pPr>
              <w:spacing w:after="12"/>
            </w:pPr>
            <w:r>
              <w:t>Sello oficial con leyenda coordinación general de servicios municipales</w:t>
            </w:r>
          </w:p>
        </w:tc>
        <w:tc>
          <w:tcPr>
            <w:tcW w:w="1556" w:type="dxa"/>
          </w:tcPr>
          <w:p w:rsidR="00DC556B" w:rsidRPr="00AC6D84" w:rsidRDefault="00DC556B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DC556B" w:rsidRDefault="00DC556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DC556B" w:rsidRPr="00AC6D84" w:rsidRDefault="00DC556B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1058D">
            <w:pPr>
              <w:spacing w:after="160" w:line="259" w:lineRule="auto"/>
            </w:pPr>
            <w:r>
              <w:t>260</w:t>
            </w:r>
          </w:p>
        </w:tc>
      </w:tr>
      <w:tr w:rsidR="00631C4E" w:rsidRPr="00AC6D84" w:rsidTr="0034566E">
        <w:tc>
          <w:tcPr>
            <w:tcW w:w="1415" w:type="dxa"/>
          </w:tcPr>
          <w:p w:rsidR="00DC556B" w:rsidRDefault="00DC556B" w:rsidP="00D42F00">
            <w:pPr>
              <w:spacing w:after="12"/>
              <w:jc w:val="center"/>
            </w:pPr>
            <w:r>
              <w:t>25</w:t>
            </w:r>
          </w:p>
        </w:tc>
        <w:tc>
          <w:tcPr>
            <w:tcW w:w="5033" w:type="dxa"/>
          </w:tcPr>
          <w:p w:rsidR="00DC556B" w:rsidRDefault="00DC556B" w:rsidP="00D42F00">
            <w:pPr>
              <w:spacing w:after="12"/>
            </w:pPr>
            <w:r>
              <w:t>Sello oficial con leyenda coordinación general de administración e innovación gubernamental</w:t>
            </w:r>
          </w:p>
        </w:tc>
        <w:tc>
          <w:tcPr>
            <w:tcW w:w="1556" w:type="dxa"/>
          </w:tcPr>
          <w:p w:rsidR="00DC556B" w:rsidRPr="00AC6D84" w:rsidRDefault="00DC556B" w:rsidP="00D42F00">
            <w:pPr>
              <w:spacing w:after="12"/>
              <w:jc w:val="center"/>
            </w:pPr>
          </w:p>
        </w:tc>
        <w:tc>
          <w:tcPr>
            <w:tcW w:w="2890" w:type="dxa"/>
          </w:tcPr>
          <w:p w:rsidR="00DC556B" w:rsidRDefault="00DC556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578" w:type="dxa"/>
          </w:tcPr>
          <w:p w:rsidR="00DC556B" w:rsidRPr="00AC6D84" w:rsidRDefault="00DC556B" w:rsidP="00D42F00">
            <w:pPr>
              <w:spacing w:after="12"/>
              <w:jc w:val="center"/>
            </w:pPr>
          </w:p>
        </w:tc>
        <w:tc>
          <w:tcPr>
            <w:tcW w:w="1412" w:type="dxa"/>
            <w:shd w:val="clear" w:color="auto" w:fill="auto"/>
          </w:tcPr>
          <w:p w:rsidR="00631C4E" w:rsidRPr="00AC6D84" w:rsidRDefault="0031058D">
            <w:pPr>
              <w:spacing w:after="160" w:line="259" w:lineRule="auto"/>
            </w:pPr>
            <w:r>
              <w:t>260</w:t>
            </w:r>
          </w:p>
        </w:tc>
      </w:tr>
    </w:tbl>
    <w:p w:rsidR="00EC568C" w:rsidRDefault="00EC568C" w:rsidP="00EC568C">
      <w:pPr>
        <w:spacing w:after="160" w:line="259" w:lineRule="auto"/>
        <w:rPr>
          <w:u w:val="single"/>
          <w:lang w:val="es-ES"/>
        </w:rPr>
      </w:pPr>
    </w:p>
    <w:p w:rsidR="00EC568C" w:rsidRDefault="00EC568C" w:rsidP="00631C4E">
      <w:pPr>
        <w:spacing w:after="32" w:line="240" w:lineRule="auto"/>
      </w:pPr>
    </w:p>
    <w:p w:rsidR="00631C4E" w:rsidRDefault="00631C4E" w:rsidP="00631C4E">
      <w:pPr>
        <w:spacing w:after="32" w:line="240" w:lineRule="auto"/>
      </w:pPr>
    </w:p>
    <w:p w:rsidR="00EC568C" w:rsidRPr="004B41A2" w:rsidRDefault="00EC568C" w:rsidP="00EC568C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EC568C" w:rsidRPr="002806F5" w:rsidRDefault="00EC568C" w:rsidP="00EC568C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 w:rsidR="00C509DF"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</w:t>
      </w:r>
      <w:r w:rsidR="00C509DF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EC568C" w:rsidRDefault="00EC568C" w:rsidP="00EC568C">
      <w:pPr>
        <w:spacing w:after="160" w:line="259" w:lineRule="auto"/>
        <w:rPr>
          <w:u w:val="single"/>
          <w:lang w:val="es-ES"/>
        </w:rPr>
      </w:pPr>
    </w:p>
    <w:p w:rsidR="00EC568C" w:rsidRDefault="00EC568C"/>
    <w:p w:rsidR="00EC568C" w:rsidRDefault="00EC568C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7245"/>
        <w:gridCol w:w="1685"/>
        <w:gridCol w:w="6973"/>
      </w:tblGrid>
      <w:tr w:rsidR="0077453F" w:rsidTr="0077453F">
        <w:tc>
          <w:tcPr>
            <w:tcW w:w="1413" w:type="dxa"/>
          </w:tcPr>
          <w:p w:rsidR="0077453F" w:rsidRPr="0077453F" w:rsidRDefault="0077453F">
            <w:pPr>
              <w:rPr>
                <w:b/>
              </w:rPr>
            </w:pPr>
            <w:r w:rsidRPr="0077453F">
              <w:rPr>
                <w:b/>
              </w:rPr>
              <w:lastRenderedPageBreak/>
              <w:t xml:space="preserve">NUMERO DE INVENTARIO </w:t>
            </w:r>
          </w:p>
        </w:tc>
        <w:tc>
          <w:tcPr>
            <w:tcW w:w="7245" w:type="dxa"/>
          </w:tcPr>
          <w:p w:rsidR="0077453F" w:rsidRPr="0077453F" w:rsidRDefault="0077453F" w:rsidP="0077453F">
            <w:pPr>
              <w:jc w:val="center"/>
              <w:rPr>
                <w:b/>
              </w:rPr>
            </w:pPr>
            <w:r w:rsidRPr="0077453F">
              <w:rPr>
                <w:b/>
              </w:rPr>
              <w:t>FOTO</w:t>
            </w:r>
          </w:p>
        </w:tc>
        <w:tc>
          <w:tcPr>
            <w:tcW w:w="1685" w:type="dxa"/>
          </w:tcPr>
          <w:p w:rsidR="0077453F" w:rsidRPr="0077453F" w:rsidRDefault="0077453F">
            <w:pPr>
              <w:rPr>
                <w:b/>
              </w:rPr>
            </w:pPr>
            <w:r w:rsidRPr="0077453F">
              <w:rPr>
                <w:b/>
              </w:rPr>
              <w:t>NUMERO DE INVENTARIO</w:t>
            </w:r>
          </w:p>
        </w:tc>
        <w:tc>
          <w:tcPr>
            <w:tcW w:w="6973" w:type="dxa"/>
          </w:tcPr>
          <w:p w:rsidR="0077453F" w:rsidRPr="0077453F" w:rsidRDefault="0077453F" w:rsidP="0077453F">
            <w:pPr>
              <w:jc w:val="center"/>
              <w:rPr>
                <w:b/>
              </w:rPr>
            </w:pPr>
            <w:r w:rsidRPr="0077453F">
              <w:rPr>
                <w:b/>
              </w:rPr>
              <w:t>FOTOS</w:t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77453F">
            <w:pPr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245" w:type="dxa"/>
          </w:tcPr>
          <w:p w:rsidR="0077453F" w:rsidRPr="0077453F" w:rsidRDefault="0077453F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62A900">
                  <wp:extent cx="2251411" cy="168583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245" cy="1688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77453F">
            <w:pPr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973" w:type="dxa"/>
          </w:tcPr>
          <w:p w:rsidR="0077453F" w:rsidRPr="0077453F" w:rsidRDefault="00E47785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4098CB">
                  <wp:extent cx="2695582" cy="171744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00" cy="1728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E47785">
            <w:pPr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7245" w:type="dxa"/>
          </w:tcPr>
          <w:p w:rsidR="0077453F" w:rsidRPr="0077453F" w:rsidRDefault="00E47785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2B398F">
                  <wp:extent cx="2220616" cy="1663976"/>
                  <wp:effectExtent l="0" t="0" r="825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68" cy="167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E47785">
            <w:pPr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973" w:type="dxa"/>
          </w:tcPr>
          <w:p w:rsidR="0077453F" w:rsidRPr="0077453F" w:rsidRDefault="00BE3A61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F901A3E">
                  <wp:extent cx="2261000" cy="169575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93" cy="169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7245" w:type="dxa"/>
          </w:tcPr>
          <w:p w:rsidR="0077453F" w:rsidRPr="0077453F" w:rsidRDefault="00BE3A61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6143D1">
                  <wp:extent cx="1988078" cy="1491059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42" cy="1494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973" w:type="dxa"/>
          </w:tcPr>
          <w:p w:rsidR="0077453F" w:rsidRPr="0077453F" w:rsidRDefault="00BE3A61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65C9E03">
                  <wp:extent cx="1930936" cy="144865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04" cy="145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BE3A61">
            <w:pPr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7245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019C061">
                  <wp:extent cx="2127885" cy="1597025"/>
                  <wp:effectExtent l="0" t="0" r="5715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973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54C1D76">
                  <wp:extent cx="2395855" cy="1798320"/>
                  <wp:effectExtent l="0" t="0" r="444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7245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2FFF101">
                  <wp:extent cx="2414270" cy="1810385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3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ADF8C5">
                  <wp:extent cx="2414270" cy="181038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245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A254397">
                  <wp:extent cx="2414270" cy="181038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73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A777B0">
                  <wp:extent cx="2414270" cy="1810385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7245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FE3A316">
                  <wp:extent cx="2414270" cy="1810385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73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35D140D">
                  <wp:extent cx="2414270" cy="1810385"/>
                  <wp:effectExtent l="0" t="0" r="508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53F" w:rsidTr="0077453F">
        <w:tc>
          <w:tcPr>
            <w:tcW w:w="1413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245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5816F9A">
                  <wp:extent cx="2414270" cy="1810385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77453F" w:rsidRPr="0077453F" w:rsidRDefault="00D7472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973" w:type="dxa"/>
          </w:tcPr>
          <w:p w:rsidR="0077453F" w:rsidRPr="0077453F" w:rsidRDefault="00D74729" w:rsidP="0077453F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3A9739">
                  <wp:extent cx="2414270" cy="1810385"/>
                  <wp:effectExtent l="0" t="0" r="50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29" w:rsidTr="0077453F">
        <w:tc>
          <w:tcPr>
            <w:tcW w:w="1413" w:type="dxa"/>
          </w:tcPr>
          <w:p w:rsidR="00D74729" w:rsidRDefault="00D7472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245" w:type="dxa"/>
          </w:tcPr>
          <w:p w:rsidR="00D74729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01310D">
                  <wp:extent cx="1914525" cy="143256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74729" w:rsidRDefault="00D9365D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973" w:type="dxa"/>
          </w:tcPr>
          <w:p w:rsidR="00D74729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D3F6F2">
                  <wp:extent cx="2249805" cy="1688465"/>
                  <wp:effectExtent l="0" t="0" r="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5D" w:rsidTr="00DC556B">
        <w:trPr>
          <w:trHeight w:val="2258"/>
        </w:trPr>
        <w:tc>
          <w:tcPr>
            <w:tcW w:w="1413" w:type="dxa"/>
          </w:tcPr>
          <w:p w:rsidR="00D9365D" w:rsidRDefault="00D9365D">
            <w:pPr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7245" w:type="dxa"/>
          </w:tcPr>
          <w:p w:rsidR="00D9365D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779F8BD">
                  <wp:extent cx="2188210" cy="1417833"/>
                  <wp:effectExtent l="0" t="0" r="254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07" cy="142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9365D" w:rsidRDefault="00D9365D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973" w:type="dxa"/>
          </w:tcPr>
          <w:p w:rsidR="00D9365D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5DC6677">
                  <wp:extent cx="3444594" cy="1202076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747" cy="120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5D" w:rsidTr="0077453F">
        <w:tc>
          <w:tcPr>
            <w:tcW w:w="1413" w:type="dxa"/>
          </w:tcPr>
          <w:p w:rsidR="00D9365D" w:rsidRDefault="00D9365D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45" w:type="dxa"/>
          </w:tcPr>
          <w:p w:rsidR="00D9365D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 w:rsidRPr="00D9365D">
              <w:rPr>
                <w:b/>
                <w:noProof/>
                <w:lang w:eastAsia="es-MX"/>
              </w:rPr>
              <w:drawing>
                <wp:inline distT="0" distB="0" distL="0" distR="0">
                  <wp:extent cx="2019002" cy="1251710"/>
                  <wp:effectExtent l="0" t="0" r="635" b="5715"/>
                  <wp:docPr id="21" name="Imagen 21" descr="C:\Users\BRENDA88\Pictures\2019-04\DSCN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RENDA88\Pictures\2019-04\DSCN5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37"/>
                          <a:stretch/>
                        </pic:blipFill>
                        <pic:spPr bwMode="auto">
                          <a:xfrm>
                            <a:off x="0" y="0"/>
                            <a:ext cx="2028611" cy="125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9365D" w:rsidRDefault="00D9365D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973" w:type="dxa"/>
          </w:tcPr>
          <w:p w:rsidR="00D9365D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64C75D">
                  <wp:extent cx="1511975" cy="1132199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57" cy="1141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5D" w:rsidTr="0077453F">
        <w:tc>
          <w:tcPr>
            <w:tcW w:w="1413" w:type="dxa"/>
          </w:tcPr>
          <w:p w:rsidR="00D9365D" w:rsidRDefault="00D9365D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245" w:type="dxa"/>
          </w:tcPr>
          <w:p w:rsidR="00D9365D" w:rsidRPr="00D9365D" w:rsidRDefault="00D9365D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280CA06">
                  <wp:extent cx="1305303" cy="1387011"/>
                  <wp:effectExtent l="0" t="0" r="9525" b="381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54"/>
                          <a:stretch/>
                        </pic:blipFill>
                        <pic:spPr bwMode="auto">
                          <a:xfrm>
                            <a:off x="0" y="0"/>
                            <a:ext cx="1309534" cy="139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9365D" w:rsidRDefault="00DC556B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973" w:type="dxa"/>
          </w:tcPr>
          <w:p w:rsidR="00D9365D" w:rsidRDefault="00DC556B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63D4423">
                  <wp:extent cx="2027345" cy="1401351"/>
                  <wp:effectExtent l="0" t="0" r="0" b="889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17" cy="1405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56B" w:rsidTr="0077453F">
        <w:tc>
          <w:tcPr>
            <w:tcW w:w="1413" w:type="dxa"/>
          </w:tcPr>
          <w:p w:rsidR="00DC556B" w:rsidRDefault="00DC556B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245" w:type="dxa"/>
          </w:tcPr>
          <w:p w:rsidR="00DC556B" w:rsidRDefault="00DC556B" w:rsidP="0077453F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4589F8">
                  <wp:extent cx="1806604" cy="1356188"/>
                  <wp:effectExtent l="0" t="0" r="317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55" cy="1358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:rsidR="00DC556B" w:rsidRDefault="00DC556B">
            <w:pPr>
              <w:rPr>
                <w:b/>
              </w:rPr>
            </w:pPr>
          </w:p>
        </w:tc>
        <w:tc>
          <w:tcPr>
            <w:tcW w:w="6973" w:type="dxa"/>
          </w:tcPr>
          <w:p w:rsidR="00DC556B" w:rsidRDefault="00DC556B" w:rsidP="0077453F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4A26FF" w:rsidRDefault="004A26FF"/>
    <w:sectPr w:rsidR="004A26FF" w:rsidSect="00EC568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68C"/>
    <w:rsid w:val="0031058D"/>
    <w:rsid w:val="0034566E"/>
    <w:rsid w:val="004A26FF"/>
    <w:rsid w:val="00631C4E"/>
    <w:rsid w:val="0077453F"/>
    <w:rsid w:val="0077565C"/>
    <w:rsid w:val="007D128E"/>
    <w:rsid w:val="00B15888"/>
    <w:rsid w:val="00BE3A61"/>
    <w:rsid w:val="00C0449F"/>
    <w:rsid w:val="00C509DF"/>
    <w:rsid w:val="00D74729"/>
    <w:rsid w:val="00D9365D"/>
    <w:rsid w:val="00DC556B"/>
    <w:rsid w:val="00E47785"/>
    <w:rsid w:val="00EC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7B52F"/>
  <w15:chartTrackingRefBased/>
  <w15:docId w15:val="{ED1CCE95-B19F-431F-8500-30F7E2A8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68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EC568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EC568C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2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28E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2019-07-04T19:14:00Z</cp:lastPrinted>
  <dcterms:created xsi:type="dcterms:W3CDTF">2019-05-30T15:55:00Z</dcterms:created>
  <dcterms:modified xsi:type="dcterms:W3CDTF">2020-09-03T14:22:00Z</dcterms:modified>
</cp:coreProperties>
</file>