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82" w:rsidRPr="00D06ACA" w:rsidRDefault="00602282" w:rsidP="00602282">
      <w:pPr>
        <w:spacing w:line="228" w:lineRule="auto"/>
        <w:ind w:right="-15"/>
        <w:jc w:val="center"/>
        <w:rPr>
          <w:rFonts w:ascii="Verdana" w:eastAsia="Verdana" w:hAnsi="Verdana" w:cs="Verdana"/>
          <w:sz w:val="32"/>
        </w:rPr>
      </w:pPr>
      <w:r w:rsidRPr="00D06ACA">
        <w:rPr>
          <w:rFonts w:ascii="Verdana" w:eastAsia="Verdana" w:hAnsi="Verdana" w:cs="Verdana"/>
          <w:sz w:val="28"/>
        </w:rPr>
        <w:t xml:space="preserve">H.  AYUNTAMIENTO CONSTITUCIONAL DE </w:t>
      </w:r>
      <w:r w:rsidR="00CF6F1A" w:rsidRPr="00D06ACA">
        <w:rPr>
          <w:rFonts w:ascii="Verdana" w:eastAsia="Verdana" w:hAnsi="Verdana" w:cs="Verdana"/>
          <w:sz w:val="28"/>
        </w:rPr>
        <w:t>IXTLAHUACÁN</w:t>
      </w:r>
      <w:r w:rsidRPr="00D06ACA">
        <w:rPr>
          <w:rFonts w:ascii="Verdana" w:eastAsia="Verdana" w:hAnsi="Verdana" w:cs="Verdana"/>
          <w:sz w:val="28"/>
        </w:rPr>
        <w:t xml:space="preserve"> DEL RIO, JALISCO (2018-2021)</w:t>
      </w:r>
    </w:p>
    <w:p w:rsidR="00602282" w:rsidRDefault="00602282" w:rsidP="00602282">
      <w:pPr>
        <w:spacing w:after="13" w:line="228" w:lineRule="auto"/>
        <w:ind w:left="142" w:right="-15"/>
        <w:jc w:val="center"/>
      </w:pPr>
    </w:p>
    <w:p w:rsidR="00602282" w:rsidRDefault="00602282" w:rsidP="00602282">
      <w:pPr>
        <w:ind w:left="345"/>
        <w:jc w:val="center"/>
        <w:rPr>
          <w:rFonts w:ascii="Verdana" w:eastAsia="Verdana" w:hAnsi="Verdana" w:cs="Verdana"/>
          <w:sz w:val="28"/>
        </w:rPr>
      </w:pPr>
      <w:r>
        <w:rPr>
          <w:rFonts w:ascii="Verdana" w:eastAsia="Verdana" w:hAnsi="Verdana" w:cs="Verdana"/>
          <w:sz w:val="28"/>
        </w:rPr>
        <w:t>REGISTRO DE PATRIMONIO MUNICIPAL</w:t>
      </w:r>
    </w:p>
    <w:p w:rsidR="00602282" w:rsidRDefault="00602282" w:rsidP="00602282">
      <w:pPr>
        <w:spacing w:after="24"/>
        <w:ind w:left="710"/>
        <w:jc w:val="center"/>
      </w:pPr>
    </w:p>
    <w:tbl>
      <w:tblPr>
        <w:tblStyle w:val="TableGrid"/>
        <w:tblW w:w="13820" w:type="dxa"/>
        <w:tblInd w:w="217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820"/>
      </w:tblGrid>
      <w:tr w:rsidR="00602282" w:rsidTr="00602282">
        <w:tc>
          <w:tcPr>
            <w:tcW w:w="1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2282" w:rsidRDefault="00602282" w:rsidP="00602282">
            <w:pPr>
              <w:jc w:val="center"/>
            </w:pPr>
            <w:r>
              <w:rPr>
                <w:rFonts w:ascii="Verdana" w:eastAsia="Verdana" w:hAnsi="Verdana" w:cs="Verdana"/>
                <w:sz w:val="24"/>
              </w:rPr>
              <w:t>TARJETA DE RESGUARDO</w:t>
            </w:r>
          </w:p>
        </w:tc>
      </w:tr>
    </w:tbl>
    <w:p w:rsidR="00602282" w:rsidRDefault="00602282" w:rsidP="00602282">
      <w:pPr>
        <w:spacing w:after="42" w:line="240" w:lineRule="auto"/>
        <w:jc w:val="center"/>
      </w:pPr>
    </w:p>
    <w:p w:rsidR="00602282" w:rsidRDefault="00602282" w:rsidP="0032414B">
      <w:pPr>
        <w:spacing w:after="37" w:line="247" w:lineRule="auto"/>
        <w:ind w:left="-5" w:hanging="10"/>
        <w:jc w:val="center"/>
      </w:pPr>
      <w:r>
        <w:rPr>
          <w:rFonts w:ascii="Verdana" w:eastAsia="Verdana" w:hAnsi="Verdana" w:cs="Verdana"/>
          <w:sz w:val="24"/>
        </w:rPr>
        <w:t xml:space="preserve">NOMBRE DEL </w:t>
      </w:r>
      <w:r w:rsidR="00CF6F1A">
        <w:rPr>
          <w:rFonts w:ascii="Verdana" w:eastAsia="Verdana" w:hAnsi="Verdana" w:cs="Verdana"/>
          <w:sz w:val="24"/>
        </w:rPr>
        <w:t>RESGUARDARTE</w:t>
      </w:r>
      <w:r>
        <w:rPr>
          <w:rFonts w:ascii="Verdana" w:eastAsia="Verdana" w:hAnsi="Verdana" w:cs="Verdana"/>
          <w:sz w:val="24"/>
        </w:rPr>
        <w:t xml:space="preserve">: </w:t>
      </w:r>
      <w:r w:rsidRPr="00222796">
        <w:rPr>
          <w:rFonts w:ascii="Verdana" w:eastAsia="Verdana" w:hAnsi="Verdana" w:cs="Verdana"/>
          <w:sz w:val="24"/>
          <w:u w:val="single"/>
        </w:rPr>
        <w:t>JOSÉ DAVID PORTILLO</w:t>
      </w:r>
      <w:r>
        <w:rPr>
          <w:rFonts w:ascii="Verdana" w:eastAsia="Verdana" w:hAnsi="Verdana" w:cs="Verdana"/>
          <w:sz w:val="24"/>
          <w:u w:val="single" w:color="000000"/>
        </w:rPr>
        <w:t xml:space="preserve"> PAREDES </w:t>
      </w:r>
      <w:r>
        <w:rPr>
          <w:rFonts w:ascii="Verdana" w:eastAsia="Verdana" w:hAnsi="Verdana" w:cs="Verdana"/>
          <w:sz w:val="24"/>
        </w:rPr>
        <w:t xml:space="preserve">    FECHA:</w:t>
      </w:r>
      <w:r>
        <w:rPr>
          <w:rFonts w:ascii="Verdana" w:eastAsia="Verdana" w:hAnsi="Verdana" w:cs="Verdana"/>
          <w:sz w:val="24"/>
          <w:u w:val="single" w:color="000000"/>
        </w:rPr>
        <w:t xml:space="preserve"> </w:t>
      </w:r>
      <w:r w:rsidR="0032414B">
        <w:rPr>
          <w:rFonts w:ascii="Verdana" w:eastAsia="Verdana" w:hAnsi="Verdana" w:cs="Verdana"/>
          <w:sz w:val="24"/>
          <w:u w:val="single" w:color="000000"/>
        </w:rPr>
        <w:t>31 DE DICIEMBRE 2020</w:t>
      </w:r>
    </w:p>
    <w:p w:rsidR="00602282" w:rsidRPr="00537515" w:rsidRDefault="00602282" w:rsidP="0032414B">
      <w:pPr>
        <w:spacing w:after="25" w:line="254" w:lineRule="auto"/>
        <w:ind w:left="2127"/>
        <w:jc w:val="center"/>
        <w:rPr>
          <w:u w:val="single"/>
        </w:rPr>
      </w:pPr>
      <w:r>
        <w:rPr>
          <w:rFonts w:ascii="Verdana" w:eastAsia="Verdana" w:hAnsi="Verdana" w:cs="Verdana"/>
          <w:sz w:val="24"/>
        </w:rPr>
        <w:t xml:space="preserve">PUESTO: </w:t>
      </w:r>
      <w:r w:rsidR="0032414B">
        <w:rPr>
          <w:rFonts w:ascii="Verdana" w:eastAsia="Verdana" w:hAnsi="Verdana" w:cs="Verdana"/>
          <w:sz w:val="24"/>
          <w:u w:val="single"/>
        </w:rPr>
        <w:t>COMISARIO GENERAL DE SEGURIDAD CIUDADANA</w:t>
      </w:r>
      <w:r>
        <w:rPr>
          <w:rFonts w:ascii="Verdana" w:eastAsia="Verdana" w:hAnsi="Verdana" w:cs="Verdana"/>
          <w:sz w:val="24"/>
        </w:rPr>
        <w:t xml:space="preserve">   DEPENDENCIA: </w:t>
      </w:r>
      <w:r w:rsidR="00CF6F1A" w:rsidRPr="00537515">
        <w:rPr>
          <w:rFonts w:ascii="Verdana" w:eastAsia="Verdana" w:hAnsi="Verdana" w:cs="Verdana"/>
          <w:sz w:val="24"/>
          <w:u w:val="single"/>
        </w:rPr>
        <w:t>AYUNTAMIENTO</w:t>
      </w:r>
      <w:r>
        <w:rPr>
          <w:rFonts w:ascii="Verdana" w:eastAsia="Verdana" w:hAnsi="Verdana" w:cs="Verdana"/>
          <w:sz w:val="24"/>
          <w:u w:val="single"/>
        </w:rPr>
        <w:t xml:space="preserve"> </w:t>
      </w:r>
      <w:r w:rsidRPr="00537515">
        <w:rPr>
          <w:rFonts w:ascii="Verdana" w:eastAsia="Verdana" w:hAnsi="Verdana" w:cs="Verdana"/>
          <w:sz w:val="24"/>
          <w:u w:val="single"/>
        </w:rPr>
        <w:t xml:space="preserve">DE </w:t>
      </w:r>
      <w:r w:rsidR="00CF6F1A" w:rsidRPr="00537515">
        <w:rPr>
          <w:rFonts w:ascii="Verdana" w:eastAsia="Verdana" w:hAnsi="Verdana" w:cs="Verdana"/>
          <w:sz w:val="24"/>
          <w:u w:val="single"/>
        </w:rPr>
        <w:t>IXTLAHUACÁN</w:t>
      </w:r>
      <w:r w:rsidRPr="00537515">
        <w:rPr>
          <w:rFonts w:ascii="Verdana" w:eastAsia="Verdana" w:hAnsi="Verdana" w:cs="Verdana"/>
          <w:sz w:val="24"/>
          <w:u w:val="single"/>
        </w:rPr>
        <w:t xml:space="preserve"> DEL RIO, JALISCO</w:t>
      </w:r>
      <w:r>
        <w:rPr>
          <w:rFonts w:ascii="Verdana" w:eastAsia="Verdana" w:hAnsi="Verdana" w:cs="Verdana"/>
          <w:sz w:val="24"/>
        </w:rPr>
        <w:t xml:space="preserve">                        </w:t>
      </w:r>
      <w:r w:rsidR="00CF6F1A">
        <w:rPr>
          <w:rFonts w:ascii="Verdana" w:eastAsia="Verdana" w:hAnsi="Verdana" w:cs="Verdana"/>
          <w:sz w:val="24"/>
        </w:rPr>
        <w:t>ADSCRIPCIÓN</w:t>
      </w:r>
      <w:r>
        <w:rPr>
          <w:rFonts w:ascii="Verdana" w:eastAsia="Verdana" w:hAnsi="Verdana" w:cs="Verdana"/>
          <w:sz w:val="24"/>
        </w:rPr>
        <w:t>:</w:t>
      </w:r>
      <w:r>
        <w:rPr>
          <w:rFonts w:ascii="Verdana" w:eastAsia="Verdana" w:hAnsi="Verdana" w:cs="Verdana"/>
          <w:sz w:val="24"/>
          <w:u w:val="single"/>
        </w:rPr>
        <w:t xml:space="preserve"> </w:t>
      </w:r>
      <w:r w:rsidR="0032414B">
        <w:rPr>
          <w:rFonts w:ascii="Verdana" w:eastAsia="Verdana" w:hAnsi="Verdana" w:cs="Verdana"/>
          <w:sz w:val="24"/>
          <w:u w:val="single"/>
        </w:rPr>
        <w:t>COMISARIA GENERAL DE SEGURIDAD CIUDADANA</w:t>
      </w:r>
    </w:p>
    <w:p w:rsidR="00602282" w:rsidRDefault="00602282" w:rsidP="00602282">
      <w:pPr>
        <w:spacing w:after="41" w:line="240" w:lineRule="auto"/>
        <w:jc w:val="center"/>
      </w:pPr>
      <w:bookmarkStart w:id="0" w:name="_GoBack"/>
      <w:bookmarkEnd w:id="0"/>
    </w:p>
    <w:p w:rsidR="00602282" w:rsidRDefault="00602282" w:rsidP="00602282">
      <w:pPr>
        <w:spacing w:after="13" w:line="228" w:lineRule="auto"/>
        <w:ind w:left="142" w:right="-15"/>
        <w:jc w:val="center"/>
      </w:pPr>
      <w:r>
        <w:rPr>
          <w:rFonts w:ascii="Verdana" w:eastAsia="Verdana" w:hAnsi="Verdana" w:cs="Verdana"/>
          <w:sz w:val="24"/>
        </w:rPr>
        <w:t>BIENES ASIGNADOS</w:t>
      </w:r>
    </w:p>
    <w:p w:rsidR="00602282" w:rsidRPr="00AC6D84" w:rsidRDefault="00602282" w:rsidP="00602282">
      <w:pPr>
        <w:rPr>
          <w:u w:val="single"/>
          <w:lang w:val="es-ES"/>
        </w:rPr>
      </w:pPr>
    </w:p>
    <w:tbl>
      <w:tblPr>
        <w:tblpPr w:leftFromText="141" w:rightFromText="141" w:vertAnchor="text" w:tblpX="15586" w:tblpY="-11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</w:tblGrid>
      <w:tr w:rsidR="00602282" w:rsidTr="00602282">
        <w:trPr>
          <w:trHeight w:val="525"/>
        </w:trPr>
        <w:tc>
          <w:tcPr>
            <w:tcW w:w="1110" w:type="dxa"/>
          </w:tcPr>
          <w:p w:rsidR="00602282" w:rsidRDefault="00602282" w:rsidP="00602282">
            <w:pPr>
              <w:rPr>
                <w:u w:val="single"/>
                <w:lang w:val="es-ES"/>
              </w:rPr>
            </w:pPr>
          </w:p>
        </w:tc>
      </w:tr>
    </w:tbl>
    <w:tbl>
      <w:tblPr>
        <w:tblStyle w:val="Tablaconcuadrcula"/>
        <w:tblW w:w="17177" w:type="dxa"/>
        <w:tblInd w:w="142" w:type="dxa"/>
        <w:tblLook w:val="04A0" w:firstRow="1" w:lastRow="0" w:firstColumn="1" w:lastColumn="0" w:noHBand="0" w:noVBand="1"/>
      </w:tblPr>
      <w:tblGrid>
        <w:gridCol w:w="1980"/>
        <w:gridCol w:w="5811"/>
        <w:gridCol w:w="2127"/>
        <w:gridCol w:w="1984"/>
        <w:gridCol w:w="2410"/>
        <w:gridCol w:w="2865"/>
      </w:tblGrid>
      <w:tr w:rsidR="00602282" w:rsidTr="00F15ECE">
        <w:tc>
          <w:tcPr>
            <w:tcW w:w="1980" w:type="dxa"/>
          </w:tcPr>
          <w:p w:rsidR="00602282" w:rsidRPr="00791230" w:rsidRDefault="00602282" w:rsidP="00602282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>NUMERO DE INVENTARIO</w:t>
            </w:r>
          </w:p>
        </w:tc>
        <w:tc>
          <w:tcPr>
            <w:tcW w:w="5811" w:type="dxa"/>
          </w:tcPr>
          <w:p w:rsidR="00602282" w:rsidRPr="00791230" w:rsidRDefault="00602282" w:rsidP="00602282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>DESCRIPCION</w:t>
            </w:r>
          </w:p>
        </w:tc>
        <w:tc>
          <w:tcPr>
            <w:tcW w:w="2127" w:type="dxa"/>
          </w:tcPr>
          <w:p w:rsidR="00602282" w:rsidRPr="00791230" w:rsidRDefault="00602282" w:rsidP="00602282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 xml:space="preserve">NUMERO DE SERIE </w:t>
            </w:r>
          </w:p>
        </w:tc>
        <w:tc>
          <w:tcPr>
            <w:tcW w:w="1984" w:type="dxa"/>
          </w:tcPr>
          <w:p w:rsidR="00602282" w:rsidRPr="00791230" w:rsidRDefault="00CF6F1A" w:rsidP="00602282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>CONDICIÓN</w:t>
            </w:r>
            <w:r w:rsidR="00602282" w:rsidRPr="00791230">
              <w:rPr>
                <w:b/>
              </w:rPr>
              <w:t xml:space="preserve">  </w:t>
            </w:r>
            <w:r w:rsidRPr="00791230">
              <w:rPr>
                <w:b/>
              </w:rPr>
              <w:t>FÍSICA</w:t>
            </w:r>
            <w:r w:rsidR="00602282" w:rsidRPr="00791230">
              <w:rPr>
                <w:b/>
              </w:rPr>
              <w:t xml:space="preserve"> ACTUAL</w:t>
            </w:r>
          </w:p>
        </w:tc>
        <w:tc>
          <w:tcPr>
            <w:tcW w:w="2410" w:type="dxa"/>
          </w:tcPr>
          <w:p w:rsidR="00602282" w:rsidRPr="00791230" w:rsidRDefault="00602282" w:rsidP="00602282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>OBSERVACIONES</w:t>
            </w:r>
          </w:p>
        </w:tc>
        <w:tc>
          <w:tcPr>
            <w:tcW w:w="28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2282" w:rsidRPr="00791230" w:rsidRDefault="00602282" w:rsidP="00602282">
            <w:pPr>
              <w:spacing w:after="160" w:line="259" w:lineRule="auto"/>
              <w:jc w:val="center"/>
              <w:rPr>
                <w:b/>
              </w:rPr>
            </w:pPr>
            <w:r w:rsidRPr="00791230">
              <w:rPr>
                <w:b/>
              </w:rPr>
              <w:t>VALOR</w:t>
            </w: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01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Escritorio de madera negra, con 5 cajones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02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Multifuncional marca Epson, modelo L210,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S25K157112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 xml:space="preserve">Regular 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Atasca hojas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03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Pantalla Samsung (para checar cámaras)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04J03CFH300126K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04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Monitor ThinkVision de Lenovo,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05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Mouse marca Lenovo,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14482334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06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Teléfono marca Vtech, color blanco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A0822244125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07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Teléfono marca Vtech, color blanco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A0819014410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08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Teléfono marca Vtech, color blanco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A0818394179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lastRenderedPageBreak/>
              <w:t>09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CPU ThinkVision de Lenovo,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10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Fuente de poder marca Astron, modelo RS-20A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11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Fuente de poder marca Astron, modelo RS-20A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12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Radio de cabina marca Motorola, modelo XTL1500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775CM0213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</w:pPr>
            <w:r w:rsidRPr="00AC6D84">
              <w:t xml:space="preserve">                      </w:t>
            </w:r>
            <w:r>
              <w:t>Comodato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13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Radio de cabina marca EF Johnson, modelo 535LES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Comodato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14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Radio de cabina marca Kenwood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A9201218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Comodato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15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Radio de cabina marca Motorola, modelo XTL1500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775CJR8478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Comodato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16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Sello con la leyenda “policía municipal” marca colop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17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Sello con la leyenda “recibido” marca colop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18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Batería marca LTH (para en caso de apagon)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19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Silla con tubular con tapicería negra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20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Silla con tubular con tapicería negra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Quebrada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21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Silla con tubular con tapicería negra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22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Silla con tubular con tapicería negra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23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Silla con tubular con tapicería negra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24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Silla con tubular con tapicería negra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Default="00F15ECE" w:rsidP="00602282">
            <w:pPr>
              <w:spacing w:after="12"/>
              <w:jc w:val="center"/>
            </w:pPr>
            <w:r>
              <w:t>25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Monitor marca LG,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903WXE61809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26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Teclado marca Ele-Gate,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27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Mouse marca Perfect Choice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28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CPU marca Compaq, modelo presario, color negro con gris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MXX7300HJH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</w:pPr>
            <w:r w:rsidRPr="00AC6D84">
              <w:t xml:space="preserve">                      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29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Engrapadora de plástico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Se traba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30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Perforadora de metal marca Pegaso, color verde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31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Mesa con tubular negro y tabla color amarilla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32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Silla con tubular negro y tapicería azul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33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Teclado marca Acteck,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970013151372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No funciona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34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 xml:space="preserve">Mouse marca Acteck, color negro 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970013151371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No funciona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lastRenderedPageBreak/>
              <w:t>35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Teclado marca Acteck,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1060675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 xml:space="preserve">Malo 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No funciona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36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Multifuncional marca Epson, modelo L220,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 xml:space="preserve">Malo 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No funciona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37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Teléfono fijo marca Steren, color negro con gris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 xml:space="preserve">Malo 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No funciona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38</w:t>
            </w:r>
          </w:p>
        </w:tc>
        <w:tc>
          <w:tcPr>
            <w:tcW w:w="5811" w:type="dxa"/>
          </w:tcPr>
          <w:p w:rsidR="00602282" w:rsidRPr="00FF5D03" w:rsidRDefault="00602282" w:rsidP="00602282">
            <w:r w:rsidRPr="00FF5D03">
              <w:t>Teléfono fijo marca Steren, color negro con gris</w:t>
            </w:r>
          </w:p>
        </w:tc>
        <w:tc>
          <w:tcPr>
            <w:tcW w:w="2127" w:type="dxa"/>
          </w:tcPr>
          <w:p w:rsidR="00602282" w:rsidRPr="00FF5D03" w:rsidRDefault="00602282" w:rsidP="00602282"/>
        </w:tc>
        <w:tc>
          <w:tcPr>
            <w:tcW w:w="1984" w:type="dxa"/>
          </w:tcPr>
          <w:p w:rsidR="00602282" w:rsidRPr="00FF5D03" w:rsidRDefault="00602282" w:rsidP="00602282">
            <w:pPr>
              <w:jc w:val="center"/>
            </w:pPr>
            <w:r w:rsidRPr="00FF5D03">
              <w:t>Malo</w:t>
            </w:r>
          </w:p>
        </w:tc>
        <w:tc>
          <w:tcPr>
            <w:tcW w:w="2410" w:type="dxa"/>
          </w:tcPr>
          <w:p w:rsidR="00602282" w:rsidRDefault="00602282" w:rsidP="00602282">
            <w:pPr>
              <w:jc w:val="center"/>
            </w:pPr>
            <w:r w:rsidRPr="00FF5D03">
              <w:t>No funciona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39</w:t>
            </w:r>
          </w:p>
        </w:tc>
        <w:tc>
          <w:tcPr>
            <w:tcW w:w="5811" w:type="dxa"/>
          </w:tcPr>
          <w:p w:rsidR="00602282" w:rsidRPr="00FF5D03" w:rsidRDefault="00602282" w:rsidP="00602282">
            <w:r w:rsidRPr="00FF5D03">
              <w:t>Teléfono fijo marca Steren, color negro con gris</w:t>
            </w:r>
          </w:p>
        </w:tc>
        <w:tc>
          <w:tcPr>
            <w:tcW w:w="2127" w:type="dxa"/>
          </w:tcPr>
          <w:p w:rsidR="00602282" w:rsidRPr="00FF5D03" w:rsidRDefault="00602282" w:rsidP="00602282"/>
        </w:tc>
        <w:tc>
          <w:tcPr>
            <w:tcW w:w="1984" w:type="dxa"/>
          </w:tcPr>
          <w:p w:rsidR="00602282" w:rsidRPr="00FF5D03" w:rsidRDefault="00602282" w:rsidP="00602282">
            <w:pPr>
              <w:jc w:val="center"/>
            </w:pPr>
            <w:r w:rsidRPr="00FF5D03">
              <w:t>Malo</w:t>
            </w:r>
          </w:p>
        </w:tc>
        <w:tc>
          <w:tcPr>
            <w:tcW w:w="2410" w:type="dxa"/>
          </w:tcPr>
          <w:p w:rsidR="00602282" w:rsidRDefault="00602282" w:rsidP="00602282">
            <w:pPr>
              <w:jc w:val="center"/>
            </w:pPr>
            <w:r w:rsidRPr="00FF5D03">
              <w:t>No funciona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40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Teléfono fijo marca Steren,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No funciona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41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Bandera nacional mexica (ponen en asta en frente de presidencia)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42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Mesa con tubular negro y tabla amarilla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43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Maseta de barro, color blanco con café, con una planta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44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 w:rsidRPr="007B73E4">
              <w:t>Maseta de barro, color blanco con café, con una planta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45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Mesa con tubular negro y tabla amarilla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Muy viejo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46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Refrigerador color beige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47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Estufa pequeña marca Flamineta, color blanco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Llama dispareja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48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Silla con tubular negro y tapicería negra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Falta respaldo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49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Silla con tubular negro y tapicería negra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Falta respaldo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50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Silla con tubular negro y tapicería verde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Muy viejo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51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Monitor marca Dell, modelo E2216HV,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CN-OFTGC7-FC00-7AP-C4CU-A02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Comodato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52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CPU marca Dell,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Comodato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53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Teclado marca Dell,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Comodato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54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Mouse marca Lenovo,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4424527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Comodato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55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Webcam marca Logitech,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Comodato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56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Detector de huellas digitales ,marca Cogent Systems, modelo CS500e, color blanco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CS500e802150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Comodato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57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Multifuncional mara Samsung, modelo SCX-4300,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 w:rsidRPr="007856F6">
              <w:t>6211BFE2100935J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Comodato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58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Regulador maraca CyberPower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Comodato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59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Escritorio para computadora color naranja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60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Tripie para cámara, marca Vivitar,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61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Monitor ThinkVision de Lenovo,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Comodato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lastRenderedPageBreak/>
              <w:t>62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Mesa con tubular negro y tabla amarillo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</w:pPr>
            <w:r w:rsidRPr="00AC6D84">
              <w:t xml:space="preserve">                      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63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Silla con tubular negro y tapicería negra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Rota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64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Bomba eléctrica para agua, marca Evans, color naranja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65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Cesto de basura de plástico gris con tapadera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66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Cama de madera con colchon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67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Cerebro para las cámaras marca Prouvision IRS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68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Escritorio de madera, con 2 cajones, color naranja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69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Sila secretaria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70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Archivero metálico color negro, con 4 cajones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71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Monitor marca Vorago,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72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Par de bocinas marca Vorago,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73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Teclado marca Vorago,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74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Mouse marca Vorago,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75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Regulado marca Complet,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76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Escritorio para computadora,  de madera, color naranja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77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CPU marca Vorago,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78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Silla con tubular negro y tapicería negra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79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Cono grande color naranja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80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Cono grande color naranja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81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Cono pequeño color naranja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82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Cono pequeño color naranja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83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Tambo con arena (por si sale algún tiro en el intercambio de armas)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84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Bicicleta marca Mercurio, color negro con rojo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85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Bicicleta marca Mercurio, color negro con rojo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lastRenderedPageBreak/>
              <w:t>86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Tambo para la basura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87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Monitor marca Acer,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94404068943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88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Teclado marca Truebasix,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1760954073836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89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CPU marca Acer, modelo Aspire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No funciona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90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Regulador marca IBS Solo Basic,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91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Escritorio de madera, con 2 cajones, color negro con cubierta naranja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92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Mueble de aluminio con llantas, color blanco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93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Archivero metálico, con 4 cajones,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94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Silla con tubular negro y tapicería azul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95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Silla con tubular negro y tapicería negra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Mala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Vieja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96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Silla plegable negra con cromado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97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Sirena pequeña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No funciona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98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Impresora marca HP, modelo LaserJet P1102W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No funciona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99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Sirena marca Code 3, modelo MX-7000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No funciona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100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Casco para montar en bicicleta, color azul, blanco y rojo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101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Casco para montar en bicicleta, color azul, blanco y rojo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102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Sirena marca Total Security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 xml:space="preserve">Malo 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No funciona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Pr="00AC6D84" w:rsidRDefault="00F15ECE" w:rsidP="00602282">
            <w:pPr>
              <w:spacing w:after="12"/>
              <w:jc w:val="center"/>
            </w:pPr>
            <w:r>
              <w:t>103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Camilla de madera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  <w:jc w:val="center"/>
            </w:pPr>
          </w:p>
        </w:tc>
      </w:tr>
      <w:tr w:rsidR="00602282" w:rsidTr="00F15ECE">
        <w:tc>
          <w:tcPr>
            <w:tcW w:w="1980" w:type="dxa"/>
          </w:tcPr>
          <w:p w:rsidR="00602282" w:rsidRDefault="00F15ECE" w:rsidP="00602282">
            <w:pPr>
              <w:spacing w:after="12"/>
              <w:jc w:val="center"/>
            </w:pPr>
            <w:r>
              <w:lastRenderedPageBreak/>
              <w:t>104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HIK Visión, digital video recorder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400019456</w:t>
            </w: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No funciona</w:t>
            </w:r>
          </w:p>
        </w:tc>
        <w:tc>
          <w:tcPr>
            <w:tcW w:w="2865" w:type="dxa"/>
          </w:tcPr>
          <w:p w:rsidR="00602282" w:rsidRPr="00AC6D84" w:rsidRDefault="00602282" w:rsidP="00602282">
            <w:pPr>
              <w:spacing w:after="160" w:line="259" w:lineRule="auto"/>
            </w:pPr>
          </w:p>
        </w:tc>
      </w:tr>
      <w:tr w:rsidR="00602282" w:rsidRPr="00AC6D84" w:rsidTr="00F15ECE">
        <w:tc>
          <w:tcPr>
            <w:tcW w:w="1980" w:type="dxa"/>
          </w:tcPr>
          <w:p w:rsidR="00602282" w:rsidRDefault="00F15ECE" w:rsidP="00F15ECE">
            <w:pPr>
              <w:spacing w:after="12"/>
              <w:jc w:val="center"/>
            </w:pPr>
            <w:r>
              <w:t>105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Regulador marca APC, color negro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No funciona</w:t>
            </w:r>
          </w:p>
        </w:tc>
        <w:tc>
          <w:tcPr>
            <w:tcW w:w="2865" w:type="dxa"/>
            <w:shd w:val="clear" w:color="auto" w:fill="auto"/>
          </w:tcPr>
          <w:p w:rsidR="00602282" w:rsidRPr="00AC6D84" w:rsidRDefault="00602282"/>
        </w:tc>
      </w:tr>
      <w:tr w:rsidR="00602282" w:rsidRPr="00AC6D84" w:rsidTr="00F15ECE">
        <w:tc>
          <w:tcPr>
            <w:tcW w:w="1980" w:type="dxa"/>
          </w:tcPr>
          <w:p w:rsidR="00602282" w:rsidRDefault="00F15ECE" w:rsidP="00F15ECE">
            <w:pPr>
              <w:spacing w:after="12"/>
              <w:jc w:val="center"/>
            </w:pPr>
            <w:r>
              <w:t>106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Base para torreta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Malo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No funciona</w:t>
            </w:r>
          </w:p>
        </w:tc>
        <w:tc>
          <w:tcPr>
            <w:tcW w:w="2865" w:type="dxa"/>
            <w:shd w:val="clear" w:color="auto" w:fill="auto"/>
          </w:tcPr>
          <w:p w:rsidR="00602282" w:rsidRPr="00AC6D84" w:rsidRDefault="00602282"/>
        </w:tc>
      </w:tr>
      <w:tr w:rsidR="00602282" w:rsidRPr="00AC6D84" w:rsidTr="00F15ECE">
        <w:tc>
          <w:tcPr>
            <w:tcW w:w="1980" w:type="dxa"/>
          </w:tcPr>
          <w:p w:rsidR="00602282" w:rsidRDefault="00F15ECE" w:rsidP="00F15ECE">
            <w:pPr>
              <w:spacing w:after="12"/>
              <w:jc w:val="center"/>
            </w:pPr>
            <w:r>
              <w:t>107</w:t>
            </w:r>
          </w:p>
        </w:tc>
        <w:tc>
          <w:tcPr>
            <w:tcW w:w="5811" w:type="dxa"/>
          </w:tcPr>
          <w:p w:rsidR="00602282" w:rsidRPr="00AC6D84" w:rsidRDefault="00602282" w:rsidP="00602282">
            <w:pPr>
              <w:spacing w:after="12"/>
            </w:pPr>
            <w:r>
              <w:t>Extintor de mano grande, color rojo</w:t>
            </w:r>
          </w:p>
        </w:tc>
        <w:tc>
          <w:tcPr>
            <w:tcW w:w="2127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1984" w:type="dxa"/>
          </w:tcPr>
          <w:p w:rsidR="00602282" w:rsidRPr="00AC6D84" w:rsidRDefault="00602282" w:rsidP="00602282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  <w:shd w:val="clear" w:color="auto" w:fill="auto"/>
          </w:tcPr>
          <w:p w:rsidR="00602282" w:rsidRPr="00AC6D84" w:rsidRDefault="00602282"/>
        </w:tc>
      </w:tr>
      <w:tr w:rsidR="00602282" w:rsidRPr="00AC6D84" w:rsidTr="00F15ECE">
        <w:tc>
          <w:tcPr>
            <w:tcW w:w="1980" w:type="dxa"/>
          </w:tcPr>
          <w:p w:rsidR="00602282" w:rsidRPr="006E6AC0" w:rsidRDefault="00F15ECE" w:rsidP="00F15ECE">
            <w:pPr>
              <w:jc w:val="center"/>
            </w:pPr>
            <w:r>
              <w:t>108</w:t>
            </w:r>
          </w:p>
        </w:tc>
        <w:tc>
          <w:tcPr>
            <w:tcW w:w="5811" w:type="dxa"/>
          </w:tcPr>
          <w:p w:rsidR="00602282" w:rsidRPr="006E6AC0" w:rsidRDefault="00602282" w:rsidP="00602282">
            <w:r w:rsidRPr="006E6AC0">
              <w:t>Extintor de mano grande, color rojo</w:t>
            </w:r>
          </w:p>
        </w:tc>
        <w:tc>
          <w:tcPr>
            <w:tcW w:w="2127" w:type="dxa"/>
          </w:tcPr>
          <w:p w:rsidR="00602282" w:rsidRPr="006E6AC0" w:rsidRDefault="00602282" w:rsidP="00602282"/>
        </w:tc>
        <w:tc>
          <w:tcPr>
            <w:tcW w:w="1984" w:type="dxa"/>
          </w:tcPr>
          <w:p w:rsidR="00602282" w:rsidRDefault="00602282" w:rsidP="00602282">
            <w:pPr>
              <w:jc w:val="center"/>
            </w:pPr>
            <w:r w:rsidRPr="006E6AC0"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</w:pPr>
            <w:r w:rsidRPr="00AC6D84">
              <w:t xml:space="preserve">                      </w:t>
            </w:r>
          </w:p>
        </w:tc>
        <w:tc>
          <w:tcPr>
            <w:tcW w:w="2865" w:type="dxa"/>
            <w:shd w:val="clear" w:color="auto" w:fill="auto"/>
          </w:tcPr>
          <w:p w:rsidR="00602282" w:rsidRPr="00AC6D84" w:rsidRDefault="00602282"/>
        </w:tc>
      </w:tr>
      <w:tr w:rsidR="00602282" w:rsidRPr="00AC6D84" w:rsidTr="00F15ECE">
        <w:tc>
          <w:tcPr>
            <w:tcW w:w="1980" w:type="dxa"/>
          </w:tcPr>
          <w:p w:rsidR="00602282" w:rsidRPr="006E6AC0" w:rsidRDefault="00F15ECE" w:rsidP="00F15ECE">
            <w:pPr>
              <w:jc w:val="center"/>
            </w:pPr>
            <w:r>
              <w:t>109</w:t>
            </w:r>
          </w:p>
        </w:tc>
        <w:tc>
          <w:tcPr>
            <w:tcW w:w="5811" w:type="dxa"/>
          </w:tcPr>
          <w:p w:rsidR="00602282" w:rsidRPr="006E6AC0" w:rsidRDefault="00602282" w:rsidP="00602282">
            <w:r w:rsidRPr="006E6AC0">
              <w:t>Extintor de mano grande, color rojo</w:t>
            </w:r>
          </w:p>
        </w:tc>
        <w:tc>
          <w:tcPr>
            <w:tcW w:w="2127" w:type="dxa"/>
          </w:tcPr>
          <w:p w:rsidR="00602282" w:rsidRPr="006E6AC0" w:rsidRDefault="00602282" w:rsidP="00602282"/>
        </w:tc>
        <w:tc>
          <w:tcPr>
            <w:tcW w:w="1984" w:type="dxa"/>
          </w:tcPr>
          <w:p w:rsidR="00602282" w:rsidRDefault="00602282" w:rsidP="00602282">
            <w:pPr>
              <w:jc w:val="center"/>
            </w:pPr>
            <w:r w:rsidRPr="006E6AC0"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  <w:shd w:val="clear" w:color="auto" w:fill="auto"/>
          </w:tcPr>
          <w:p w:rsidR="00602282" w:rsidRPr="00AC6D84" w:rsidRDefault="00602282"/>
        </w:tc>
      </w:tr>
      <w:tr w:rsidR="00602282" w:rsidRPr="00AC6D84" w:rsidTr="00F15ECE">
        <w:tc>
          <w:tcPr>
            <w:tcW w:w="1980" w:type="dxa"/>
          </w:tcPr>
          <w:p w:rsidR="00602282" w:rsidRPr="006E6AC0" w:rsidRDefault="00F15ECE" w:rsidP="00F15ECE">
            <w:pPr>
              <w:jc w:val="center"/>
            </w:pPr>
            <w:r>
              <w:t>110</w:t>
            </w:r>
          </w:p>
        </w:tc>
        <w:tc>
          <w:tcPr>
            <w:tcW w:w="5811" w:type="dxa"/>
          </w:tcPr>
          <w:p w:rsidR="00602282" w:rsidRPr="006E6AC0" w:rsidRDefault="00602282" w:rsidP="00602282">
            <w:r w:rsidRPr="006E6AC0">
              <w:t>Extintor de mano grande, color rojo</w:t>
            </w:r>
          </w:p>
        </w:tc>
        <w:tc>
          <w:tcPr>
            <w:tcW w:w="2127" w:type="dxa"/>
          </w:tcPr>
          <w:p w:rsidR="00602282" w:rsidRPr="006E6AC0" w:rsidRDefault="00602282" w:rsidP="00602282"/>
        </w:tc>
        <w:tc>
          <w:tcPr>
            <w:tcW w:w="1984" w:type="dxa"/>
          </w:tcPr>
          <w:p w:rsidR="00602282" w:rsidRDefault="00602282" w:rsidP="00602282">
            <w:pPr>
              <w:jc w:val="center"/>
            </w:pPr>
            <w:r w:rsidRPr="006E6AC0"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  <w:shd w:val="clear" w:color="auto" w:fill="auto"/>
          </w:tcPr>
          <w:p w:rsidR="00602282" w:rsidRPr="00AC6D84" w:rsidRDefault="00602282"/>
        </w:tc>
      </w:tr>
      <w:tr w:rsidR="00602282" w:rsidRPr="00AC6D84" w:rsidTr="00F15ECE">
        <w:tc>
          <w:tcPr>
            <w:tcW w:w="1980" w:type="dxa"/>
          </w:tcPr>
          <w:p w:rsidR="00602282" w:rsidRPr="006E6AC0" w:rsidRDefault="00F15ECE" w:rsidP="00F15ECE">
            <w:pPr>
              <w:jc w:val="center"/>
            </w:pPr>
            <w:r>
              <w:t>111</w:t>
            </w:r>
          </w:p>
        </w:tc>
        <w:tc>
          <w:tcPr>
            <w:tcW w:w="5811" w:type="dxa"/>
          </w:tcPr>
          <w:p w:rsidR="00602282" w:rsidRPr="006E6AC0" w:rsidRDefault="00602282" w:rsidP="00602282">
            <w:r w:rsidRPr="006E6AC0">
              <w:t>Extintor de mano grande, color rojo</w:t>
            </w:r>
          </w:p>
        </w:tc>
        <w:tc>
          <w:tcPr>
            <w:tcW w:w="2127" w:type="dxa"/>
          </w:tcPr>
          <w:p w:rsidR="00602282" w:rsidRPr="006E6AC0" w:rsidRDefault="00602282" w:rsidP="00602282"/>
        </w:tc>
        <w:tc>
          <w:tcPr>
            <w:tcW w:w="1984" w:type="dxa"/>
          </w:tcPr>
          <w:p w:rsidR="00602282" w:rsidRDefault="00602282" w:rsidP="00602282">
            <w:pPr>
              <w:jc w:val="center"/>
            </w:pPr>
            <w:r w:rsidRPr="006E6AC0"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  <w:shd w:val="clear" w:color="auto" w:fill="auto"/>
          </w:tcPr>
          <w:p w:rsidR="00602282" w:rsidRPr="00AC6D84" w:rsidRDefault="00602282"/>
        </w:tc>
      </w:tr>
      <w:tr w:rsidR="00602282" w:rsidRPr="00AC6D84" w:rsidTr="00F15ECE">
        <w:tc>
          <w:tcPr>
            <w:tcW w:w="1980" w:type="dxa"/>
          </w:tcPr>
          <w:p w:rsidR="00602282" w:rsidRPr="006E6AC0" w:rsidRDefault="00F15ECE" w:rsidP="00F15ECE">
            <w:pPr>
              <w:jc w:val="center"/>
            </w:pPr>
            <w:r>
              <w:t>112</w:t>
            </w:r>
          </w:p>
        </w:tc>
        <w:tc>
          <w:tcPr>
            <w:tcW w:w="5811" w:type="dxa"/>
          </w:tcPr>
          <w:p w:rsidR="00602282" w:rsidRPr="006E6AC0" w:rsidRDefault="00602282" w:rsidP="00602282">
            <w:r w:rsidRPr="006E6AC0">
              <w:t>Extintor de mano grande, color rojo</w:t>
            </w:r>
          </w:p>
        </w:tc>
        <w:tc>
          <w:tcPr>
            <w:tcW w:w="2127" w:type="dxa"/>
          </w:tcPr>
          <w:p w:rsidR="00602282" w:rsidRPr="006E6AC0" w:rsidRDefault="00602282" w:rsidP="00602282"/>
        </w:tc>
        <w:tc>
          <w:tcPr>
            <w:tcW w:w="1984" w:type="dxa"/>
          </w:tcPr>
          <w:p w:rsidR="00602282" w:rsidRDefault="00602282" w:rsidP="00602282">
            <w:pPr>
              <w:jc w:val="center"/>
            </w:pPr>
            <w:r w:rsidRPr="006E6AC0">
              <w:t>Bueno</w:t>
            </w:r>
          </w:p>
        </w:tc>
        <w:tc>
          <w:tcPr>
            <w:tcW w:w="2410" w:type="dxa"/>
          </w:tcPr>
          <w:p w:rsidR="00F15ECE" w:rsidRPr="00AC6D84" w:rsidRDefault="00F15ECE" w:rsidP="00F15ECE">
            <w:pPr>
              <w:spacing w:after="12"/>
            </w:pPr>
          </w:p>
        </w:tc>
        <w:tc>
          <w:tcPr>
            <w:tcW w:w="2865" w:type="dxa"/>
            <w:shd w:val="clear" w:color="auto" w:fill="auto"/>
          </w:tcPr>
          <w:p w:rsidR="00602282" w:rsidRPr="00AC6D84" w:rsidRDefault="00602282"/>
        </w:tc>
      </w:tr>
      <w:tr w:rsidR="00F15ECE" w:rsidRPr="00AC6D84" w:rsidTr="00F15ECE">
        <w:tc>
          <w:tcPr>
            <w:tcW w:w="1980" w:type="dxa"/>
          </w:tcPr>
          <w:p w:rsidR="00602282" w:rsidRPr="006E6AC0" w:rsidRDefault="00F15ECE" w:rsidP="00F15ECE">
            <w:pPr>
              <w:jc w:val="center"/>
            </w:pPr>
            <w:r>
              <w:t>113</w:t>
            </w:r>
          </w:p>
        </w:tc>
        <w:tc>
          <w:tcPr>
            <w:tcW w:w="5811" w:type="dxa"/>
          </w:tcPr>
          <w:p w:rsidR="00602282" w:rsidRPr="006E6AC0" w:rsidRDefault="00602282" w:rsidP="00602282">
            <w:r w:rsidRPr="006E6AC0">
              <w:t>Extintor de mano grande, color rojo</w:t>
            </w:r>
          </w:p>
        </w:tc>
        <w:tc>
          <w:tcPr>
            <w:tcW w:w="2127" w:type="dxa"/>
          </w:tcPr>
          <w:p w:rsidR="00602282" w:rsidRPr="006E6AC0" w:rsidRDefault="00602282" w:rsidP="00602282"/>
        </w:tc>
        <w:tc>
          <w:tcPr>
            <w:tcW w:w="1984" w:type="dxa"/>
          </w:tcPr>
          <w:p w:rsidR="00602282" w:rsidRDefault="00602282" w:rsidP="00602282">
            <w:pPr>
              <w:jc w:val="center"/>
            </w:pPr>
            <w:r w:rsidRPr="006E6AC0"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  <w:shd w:val="clear" w:color="auto" w:fill="auto"/>
          </w:tcPr>
          <w:p w:rsidR="00F15ECE" w:rsidRPr="00AC6D84" w:rsidRDefault="00F15ECE"/>
        </w:tc>
      </w:tr>
      <w:tr w:rsidR="00F15ECE" w:rsidRPr="00AC6D84" w:rsidTr="00F15ECE">
        <w:tc>
          <w:tcPr>
            <w:tcW w:w="1980" w:type="dxa"/>
          </w:tcPr>
          <w:p w:rsidR="00602282" w:rsidRPr="006E6AC0" w:rsidRDefault="00F15ECE" w:rsidP="00F15ECE">
            <w:pPr>
              <w:jc w:val="center"/>
            </w:pPr>
            <w:r>
              <w:t>114</w:t>
            </w:r>
          </w:p>
        </w:tc>
        <w:tc>
          <w:tcPr>
            <w:tcW w:w="5811" w:type="dxa"/>
          </w:tcPr>
          <w:p w:rsidR="00602282" w:rsidRPr="006E6AC0" w:rsidRDefault="00602282" w:rsidP="00602282">
            <w:r w:rsidRPr="006E6AC0">
              <w:t>Extintor de mano grande, color rojo</w:t>
            </w:r>
          </w:p>
        </w:tc>
        <w:tc>
          <w:tcPr>
            <w:tcW w:w="2127" w:type="dxa"/>
          </w:tcPr>
          <w:p w:rsidR="00602282" w:rsidRPr="006E6AC0" w:rsidRDefault="00602282" w:rsidP="00602282"/>
        </w:tc>
        <w:tc>
          <w:tcPr>
            <w:tcW w:w="1984" w:type="dxa"/>
          </w:tcPr>
          <w:p w:rsidR="00602282" w:rsidRDefault="00602282" w:rsidP="00602282">
            <w:pPr>
              <w:jc w:val="center"/>
            </w:pPr>
            <w:r w:rsidRPr="006E6AC0"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  <w:shd w:val="clear" w:color="auto" w:fill="auto"/>
          </w:tcPr>
          <w:p w:rsidR="00F15ECE" w:rsidRPr="00AC6D84" w:rsidRDefault="00F15ECE"/>
        </w:tc>
      </w:tr>
      <w:tr w:rsidR="00F15ECE" w:rsidRPr="00AC6D84" w:rsidTr="00F15ECE">
        <w:tc>
          <w:tcPr>
            <w:tcW w:w="1980" w:type="dxa"/>
          </w:tcPr>
          <w:p w:rsidR="00602282" w:rsidRPr="006E6AC0" w:rsidRDefault="00F15ECE" w:rsidP="00F15ECE">
            <w:pPr>
              <w:jc w:val="center"/>
            </w:pPr>
            <w:r>
              <w:t>115</w:t>
            </w:r>
          </w:p>
        </w:tc>
        <w:tc>
          <w:tcPr>
            <w:tcW w:w="5811" w:type="dxa"/>
          </w:tcPr>
          <w:p w:rsidR="00602282" w:rsidRPr="006E6AC0" w:rsidRDefault="00602282" w:rsidP="00602282">
            <w:r w:rsidRPr="006E6AC0">
              <w:t xml:space="preserve">Extintor de mano </w:t>
            </w:r>
            <w:r>
              <w:t>mediano</w:t>
            </w:r>
            <w:r w:rsidRPr="006E6AC0">
              <w:t>, color rojo</w:t>
            </w:r>
          </w:p>
        </w:tc>
        <w:tc>
          <w:tcPr>
            <w:tcW w:w="2127" w:type="dxa"/>
          </w:tcPr>
          <w:p w:rsidR="00602282" w:rsidRPr="006E6AC0" w:rsidRDefault="00602282" w:rsidP="00602282"/>
        </w:tc>
        <w:tc>
          <w:tcPr>
            <w:tcW w:w="1984" w:type="dxa"/>
          </w:tcPr>
          <w:p w:rsidR="00602282" w:rsidRDefault="00602282" w:rsidP="00602282">
            <w:pPr>
              <w:jc w:val="center"/>
            </w:pPr>
            <w:r w:rsidRPr="006E6AC0"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  <w:shd w:val="clear" w:color="auto" w:fill="auto"/>
          </w:tcPr>
          <w:p w:rsidR="00F15ECE" w:rsidRPr="00AC6D84" w:rsidRDefault="00F15ECE"/>
        </w:tc>
      </w:tr>
      <w:tr w:rsidR="00F15ECE" w:rsidRPr="00AC6D84" w:rsidTr="00F15ECE">
        <w:tc>
          <w:tcPr>
            <w:tcW w:w="1980" w:type="dxa"/>
          </w:tcPr>
          <w:p w:rsidR="00602282" w:rsidRPr="006E6AC0" w:rsidRDefault="00F15ECE" w:rsidP="00F15ECE">
            <w:pPr>
              <w:jc w:val="center"/>
            </w:pPr>
            <w:r>
              <w:t>116</w:t>
            </w:r>
          </w:p>
        </w:tc>
        <w:tc>
          <w:tcPr>
            <w:tcW w:w="5811" w:type="dxa"/>
          </w:tcPr>
          <w:p w:rsidR="00602282" w:rsidRPr="006E6AC0" w:rsidRDefault="00602282" w:rsidP="00602282">
            <w:r w:rsidRPr="006E6AC0">
              <w:t xml:space="preserve">Extintor de mano </w:t>
            </w:r>
            <w:r>
              <w:t>mediano</w:t>
            </w:r>
            <w:r w:rsidRPr="006E6AC0">
              <w:t>, color rojo</w:t>
            </w:r>
          </w:p>
        </w:tc>
        <w:tc>
          <w:tcPr>
            <w:tcW w:w="2127" w:type="dxa"/>
          </w:tcPr>
          <w:p w:rsidR="00602282" w:rsidRPr="006E6AC0" w:rsidRDefault="00602282" w:rsidP="00602282"/>
        </w:tc>
        <w:tc>
          <w:tcPr>
            <w:tcW w:w="1984" w:type="dxa"/>
          </w:tcPr>
          <w:p w:rsidR="00602282" w:rsidRDefault="00602282" w:rsidP="00602282">
            <w:pPr>
              <w:jc w:val="center"/>
            </w:pPr>
            <w:r w:rsidRPr="006E6AC0"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  <w:shd w:val="clear" w:color="auto" w:fill="auto"/>
          </w:tcPr>
          <w:p w:rsidR="00F15ECE" w:rsidRPr="00AC6D84" w:rsidRDefault="00F15ECE"/>
        </w:tc>
      </w:tr>
      <w:tr w:rsidR="00F15ECE" w:rsidRPr="00AC6D84" w:rsidTr="00F15ECE">
        <w:tc>
          <w:tcPr>
            <w:tcW w:w="1980" w:type="dxa"/>
          </w:tcPr>
          <w:p w:rsidR="00602282" w:rsidRPr="006E6AC0" w:rsidRDefault="00F15ECE" w:rsidP="00F15ECE">
            <w:pPr>
              <w:jc w:val="center"/>
            </w:pPr>
            <w:r>
              <w:t>117</w:t>
            </w:r>
          </w:p>
        </w:tc>
        <w:tc>
          <w:tcPr>
            <w:tcW w:w="5811" w:type="dxa"/>
          </w:tcPr>
          <w:p w:rsidR="00602282" w:rsidRPr="006E6AC0" w:rsidRDefault="00602282" w:rsidP="00602282">
            <w:r w:rsidRPr="006E6AC0">
              <w:t xml:space="preserve">Extintor de mano </w:t>
            </w:r>
            <w:r>
              <w:t>pequeño</w:t>
            </w:r>
            <w:r w:rsidRPr="006E6AC0">
              <w:t>, color rojo</w:t>
            </w:r>
          </w:p>
        </w:tc>
        <w:tc>
          <w:tcPr>
            <w:tcW w:w="2127" w:type="dxa"/>
          </w:tcPr>
          <w:p w:rsidR="00602282" w:rsidRPr="006E6AC0" w:rsidRDefault="00602282" w:rsidP="00602282"/>
        </w:tc>
        <w:tc>
          <w:tcPr>
            <w:tcW w:w="1984" w:type="dxa"/>
          </w:tcPr>
          <w:p w:rsidR="00602282" w:rsidRDefault="00602282" w:rsidP="00602282">
            <w:pPr>
              <w:jc w:val="center"/>
            </w:pPr>
            <w:r w:rsidRPr="006E6AC0">
              <w:t>Bueno</w:t>
            </w:r>
          </w:p>
        </w:tc>
        <w:tc>
          <w:tcPr>
            <w:tcW w:w="2410" w:type="dxa"/>
          </w:tcPr>
          <w:p w:rsidR="00602282" w:rsidRPr="00AC6D84" w:rsidRDefault="00602282" w:rsidP="00602282">
            <w:pPr>
              <w:spacing w:after="12"/>
              <w:jc w:val="center"/>
            </w:pPr>
          </w:p>
        </w:tc>
        <w:tc>
          <w:tcPr>
            <w:tcW w:w="2865" w:type="dxa"/>
            <w:shd w:val="clear" w:color="auto" w:fill="auto"/>
          </w:tcPr>
          <w:p w:rsidR="00F15ECE" w:rsidRPr="00AC6D84" w:rsidRDefault="00F15ECE"/>
        </w:tc>
      </w:tr>
    </w:tbl>
    <w:p w:rsidR="00602282" w:rsidRDefault="00602282" w:rsidP="00602282">
      <w:pPr>
        <w:spacing w:after="13" w:line="228" w:lineRule="auto"/>
        <w:ind w:left="142" w:right="-15"/>
      </w:pPr>
    </w:p>
    <w:p w:rsidR="00602282" w:rsidRDefault="00602282" w:rsidP="00602282">
      <w:pPr>
        <w:jc w:val="center"/>
      </w:pPr>
    </w:p>
    <w:p w:rsidR="00602282" w:rsidRDefault="00602282" w:rsidP="00602282">
      <w:pPr>
        <w:jc w:val="center"/>
      </w:pPr>
    </w:p>
    <w:p w:rsidR="00602282" w:rsidRDefault="00602282" w:rsidP="00602282"/>
    <w:p w:rsidR="00602282" w:rsidRDefault="00602282" w:rsidP="00602282">
      <w:pPr>
        <w:rPr>
          <w:u w:val="single"/>
          <w:lang w:val="es-ES"/>
        </w:rPr>
      </w:pPr>
    </w:p>
    <w:tbl>
      <w:tblPr>
        <w:tblpPr w:leftFromText="141" w:rightFromText="141" w:vertAnchor="text" w:tblpX="15631" w:tblpY="-1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</w:tblGrid>
      <w:tr w:rsidR="00602282" w:rsidTr="00602282">
        <w:trPr>
          <w:trHeight w:val="345"/>
        </w:trPr>
        <w:tc>
          <w:tcPr>
            <w:tcW w:w="1155" w:type="dxa"/>
          </w:tcPr>
          <w:p w:rsidR="00602282" w:rsidRDefault="00602282" w:rsidP="00602282">
            <w:pPr>
              <w:rPr>
                <w:u w:val="single"/>
                <w:lang w:val="es-ES"/>
              </w:rPr>
            </w:pPr>
          </w:p>
        </w:tc>
      </w:tr>
    </w:tbl>
    <w:p w:rsidR="00602282" w:rsidRDefault="00602282" w:rsidP="00602282">
      <w:pPr>
        <w:rPr>
          <w:u w:val="single"/>
          <w:lang w:val="es-ES"/>
        </w:rPr>
      </w:pPr>
    </w:p>
    <w:tbl>
      <w:tblPr>
        <w:tblpPr w:leftFromText="141" w:rightFromText="141" w:vertAnchor="text" w:tblpX="15556" w:tblpY="-12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</w:tblGrid>
      <w:tr w:rsidR="00602282" w:rsidTr="00602282">
        <w:trPr>
          <w:trHeight w:val="285"/>
        </w:trPr>
        <w:tc>
          <w:tcPr>
            <w:tcW w:w="1320" w:type="dxa"/>
          </w:tcPr>
          <w:p w:rsidR="00602282" w:rsidRDefault="00602282" w:rsidP="00602282">
            <w:pPr>
              <w:rPr>
                <w:u w:val="single"/>
                <w:lang w:val="es-ES"/>
              </w:rPr>
            </w:pPr>
          </w:p>
        </w:tc>
      </w:tr>
    </w:tbl>
    <w:p w:rsidR="00602282" w:rsidRDefault="00602282" w:rsidP="00D9135F">
      <w:pPr>
        <w:rPr>
          <w:u w:val="single"/>
          <w:lang w:val="es-ES"/>
        </w:rPr>
      </w:pPr>
    </w:p>
    <w:p w:rsidR="00602282" w:rsidRPr="004B41A2" w:rsidRDefault="00602282" w:rsidP="00602282">
      <w:pPr>
        <w:spacing w:after="32" w:line="240" w:lineRule="auto"/>
        <w:jc w:val="center"/>
        <w:rPr>
          <w:rFonts w:ascii="Verdana" w:eastAsia="Verdana" w:hAnsi="Verdana" w:cs="Verdana"/>
          <w:sz w:val="18"/>
        </w:rPr>
      </w:pPr>
      <w:r>
        <w:t>_____________________________________________                                                                                                        ____________________________________________</w:t>
      </w:r>
    </w:p>
    <w:p w:rsidR="00602282" w:rsidRDefault="00602282" w:rsidP="00602282">
      <w:pPr>
        <w:tabs>
          <w:tab w:val="left" w:pos="13966"/>
        </w:tabs>
        <w:spacing w:line="240" w:lineRule="auto"/>
        <w:jc w:val="center"/>
        <w:rPr>
          <w:rFonts w:ascii="Verdana" w:hAnsi="Verdana"/>
          <w:sz w:val="24"/>
          <w:szCs w:val="24"/>
        </w:rPr>
      </w:pPr>
      <w:r w:rsidRPr="00DE7DAF">
        <w:rPr>
          <w:rFonts w:ascii="Verdana" w:eastAsia="Verdana" w:hAnsi="Verdana" w:cs="Verdana"/>
          <w:sz w:val="24"/>
          <w:szCs w:val="24"/>
        </w:rPr>
        <w:t xml:space="preserve">NOMBRE </w:t>
      </w:r>
      <w:r>
        <w:rPr>
          <w:rFonts w:ascii="Verdana" w:eastAsia="Verdana" w:hAnsi="Verdana" w:cs="Verdana"/>
          <w:sz w:val="24"/>
          <w:szCs w:val="24"/>
        </w:rPr>
        <w:t xml:space="preserve">Y FIRMA </w:t>
      </w:r>
      <w:r w:rsidRPr="00DE7DAF">
        <w:rPr>
          <w:rFonts w:ascii="Verdana" w:eastAsia="Verdana" w:hAnsi="Verdana" w:cs="Verdana"/>
          <w:sz w:val="24"/>
          <w:szCs w:val="24"/>
        </w:rPr>
        <w:t>DEL RES</w:t>
      </w:r>
      <w:r>
        <w:rPr>
          <w:rFonts w:ascii="Verdana" w:eastAsia="Verdana" w:hAnsi="Verdana" w:cs="Verdana"/>
          <w:sz w:val="24"/>
          <w:szCs w:val="24"/>
        </w:rPr>
        <w:t>GUARDANTE</w:t>
      </w:r>
      <w:r w:rsidRPr="00DE7DAF">
        <w:rPr>
          <w:rFonts w:ascii="Verdana" w:eastAsia="Verdana" w:hAnsi="Verdana" w:cs="Verdana"/>
          <w:sz w:val="24"/>
          <w:szCs w:val="24"/>
        </w:rPr>
        <w:t xml:space="preserve">                                            </w:t>
      </w:r>
      <w:r>
        <w:rPr>
          <w:rFonts w:ascii="Verdana" w:eastAsia="Verdana" w:hAnsi="Verdana" w:cs="Verdana"/>
          <w:sz w:val="24"/>
          <w:szCs w:val="24"/>
        </w:rPr>
        <w:t xml:space="preserve">                      NOMBRE Y</w:t>
      </w:r>
      <w:r w:rsidRPr="00DE7DAF">
        <w:rPr>
          <w:sz w:val="24"/>
          <w:szCs w:val="24"/>
        </w:rPr>
        <w:t xml:space="preserve"> </w:t>
      </w:r>
      <w:r w:rsidRPr="00DE7DAF">
        <w:rPr>
          <w:rFonts w:ascii="Verdana" w:hAnsi="Verdana"/>
          <w:sz w:val="24"/>
          <w:szCs w:val="24"/>
        </w:rPr>
        <w:t xml:space="preserve">FIRMA DE LA </w:t>
      </w:r>
      <w:r>
        <w:rPr>
          <w:rFonts w:ascii="Verdana" w:hAnsi="Verdana"/>
          <w:sz w:val="24"/>
          <w:szCs w:val="24"/>
        </w:rPr>
        <w:t>COORDINADOR</w:t>
      </w:r>
    </w:p>
    <w:p w:rsidR="00602282" w:rsidRDefault="00602282" w:rsidP="00602282">
      <w:pPr>
        <w:tabs>
          <w:tab w:val="left" w:pos="13966"/>
        </w:tabs>
        <w:spacing w:line="240" w:lineRule="auto"/>
        <w:jc w:val="center"/>
        <w:rPr>
          <w:rFonts w:ascii="Verdana" w:hAnsi="Verdana"/>
          <w:sz w:val="24"/>
          <w:szCs w:val="24"/>
        </w:rPr>
      </w:pPr>
    </w:p>
    <w:p w:rsidR="004C5BBF" w:rsidRDefault="004C5B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4"/>
        <w:gridCol w:w="4124"/>
        <w:gridCol w:w="1586"/>
        <w:gridCol w:w="4167"/>
        <w:gridCol w:w="1488"/>
        <w:gridCol w:w="4267"/>
      </w:tblGrid>
      <w:tr w:rsidR="00D9135F" w:rsidRPr="0029094E" w:rsidTr="0032414B">
        <w:tc>
          <w:tcPr>
            <w:tcW w:w="1684" w:type="dxa"/>
          </w:tcPr>
          <w:p w:rsidR="00D9135F" w:rsidRPr="0029094E" w:rsidRDefault="00D9135F" w:rsidP="0032414B">
            <w:pPr>
              <w:jc w:val="center"/>
              <w:rPr>
                <w:b/>
              </w:rPr>
            </w:pPr>
            <w:r w:rsidRPr="0029094E">
              <w:rPr>
                <w:b/>
              </w:rPr>
              <w:lastRenderedPageBreak/>
              <w:t>NUMERO DE INVENTARIO</w:t>
            </w:r>
          </w:p>
        </w:tc>
        <w:tc>
          <w:tcPr>
            <w:tcW w:w="4124" w:type="dxa"/>
          </w:tcPr>
          <w:p w:rsidR="00D9135F" w:rsidRPr="0029094E" w:rsidRDefault="00D9135F" w:rsidP="0032414B">
            <w:pPr>
              <w:jc w:val="center"/>
              <w:rPr>
                <w:b/>
              </w:rPr>
            </w:pPr>
            <w:r w:rsidRPr="0029094E">
              <w:rPr>
                <w:b/>
              </w:rPr>
              <w:t>FOTO</w:t>
            </w:r>
          </w:p>
        </w:tc>
        <w:tc>
          <w:tcPr>
            <w:tcW w:w="1586" w:type="dxa"/>
          </w:tcPr>
          <w:p w:rsidR="00D9135F" w:rsidRPr="0029094E" w:rsidRDefault="00D9135F" w:rsidP="0032414B">
            <w:pPr>
              <w:jc w:val="center"/>
              <w:rPr>
                <w:b/>
              </w:rPr>
            </w:pPr>
            <w:r w:rsidRPr="0029094E">
              <w:rPr>
                <w:b/>
              </w:rPr>
              <w:t>NUMERO DE INVENTARIO</w:t>
            </w:r>
          </w:p>
        </w:tc>
        <w:tc>
          <w:tcPr>
            <w:tcW w:w="4167" w:type="dxa"/>
          </w:tcPr>
          <w:p w:rsidR="00D9135F" w:rsidRPr="0029094E" w:rsidRDefault="00D9135F" w:rsidP="0032414B">
            <w:pPr>
              <w:jc w:val="center"/>
              <w:rPr>
                <w:b/>
              </w:rPr>
            </w:pPr>
            <w:r w:rsidRPr="0029094E">
              <w:rPr>
                <w:b/>
              </w:rPr>
              <w:t>FOTO</w:t>
            </w:r>
          </w:p>
        </w:tc>
        <w:tc>
          <w:tcPr>
            <w:tcW w:w="1488" w:type="dxa"/>
          </w:tcPr>
          <w:p w:rsidR="00D9135F" w:rsidRPr="0029094E" w:rsidRDefault="00D9135F" w:rsidP="0032414B">
            <w:pPr>
              <w:jc w:val="center"/>
              <w:rPr>
                <w:b/>
              </w:rPr>
            </w:pPr>
            <w:r w:rsidRPr="0029094E">
              <w:rPr>
                <w:b/>
              </w:rPr>
              <w:t>NUMERO DE INVENTARIO</w:t>
            </w:r>
          </w:p>
        </w:tc>
        <w:tc>
          <w:tcPr>
            <w:tcW w:w="4267" w:type="dxa"/>
          </w:tcPr>
          <w:p w:rsidR="00D9135F" w:rsidRPr="0029094E" w:rsidRDefault="00D9135F" w:rsidP="0032414B">
            <w:pPr>
              <w:jc w:val="center"/>
              <w:rPr>
                <w:b/>
              </w:rPr>
            </w:pPr>
            <w:r w:rsidRPr="0029094E">
              <w:rPr>
                <w:b/>
              </w:rPr>
              <w:t>FOTO</w:t>
            </w:r>
          </w:p>
        </w:tc>
      </w:tr>
      <w:tr w:rsidR="00D9135F" w:rsidRPr="0029094E" w:rsidTr="0032414B">
        <w:tc>
          <w:tcPr>
            <w:tcW w:w="1684" w:type="dxa"/>
          </w:tcPr>
          <w:p w:rsidR="00D9135F" w:rsidRPr="0029094E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124" w:type="dxa"/>
          </w:tcPr>
          <w:p w:rsidR="00D9135F" w:rsidRPr="0029094E" w:rsidRDefault="00D9135F" w:rsidP="0032414B">
            <w:pPr>
              <w:jc w:val="center"/>
              <w:rPr>
                <w:b/>
              </w:rPr>
            </w:pPr>
          </w:p>
        </w:tc>
        <w:tc>
          <w:tcPr>
            <w:tcW w:w="1586" w:type="dxa"/>
          </w:tcPr>
          <w:p w:rsidR="00D9135F" w:rsidRPr="0029094E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167" w:type="dxa"/>
          </w:tcPr>
          <w:p w:rsidR="00D9135F" w:rsidRPr="0029094E" w:rsidRDefault="00D9135F" w:rsidP="0032414B">
            <w:pPr>
              <w:jc w:val="center"/>
              <w:rPr>
                <w:b/>
              </w:rPr>
            </w:pPr>
          </w:p>
        </w:tc>
        <w:tc>
          <w:tcPr>
            <w:tcW w:w="1488" w:type="dxa"/>
          </w:tcPr>
          <w:p w:rsidR="00D9135F" w:rsidRPr="0029094E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67" w:type="dxa"/>
          </w:tcPr>
          <w:p w:rsidR="00D9135F" w:rsidRPr="0029094E" w:rsidRDefault="00D9135F" w:rsidP="0032414B">
            <w:pPr>
              <w:jc w:val="center"/>
              <w:rPr>
                <w:b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124" w:type="dxa"/>
          </w:tcPr>
          <w:p w:rsidR="00D9135F" w:rsidRPr="0029094E" w:rsidRDefault="00D9135F" w:rsidP="0032414B">
            <w:pPr>
              <w:jc w:val="center"/>
              <w:rPr>
                <w:b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167" w:type="dxa"/>
          </w:tcPr>
          <w:p w:rsidR="00D9135F" w:rsidRPr="0029094E" w:rsidRDefault="00D9135F" w:rsidP="0032414B">
            <w:pPr>
              <w:jc w:val="center"/>
              <w:rPr>
                <w:b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267" w:type="dxa"/>
          </w:tcPr>
          <w:p w:rsidR="00D9135F" w:rsidRPr="0029094E" w:rsidRDefault="00D9135F" w:rsidP="0032414B">
            <w:pPr>
              <w:jc w:val="center"/>
              <w:rPr>
                <w:b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b/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4167" w:type="dxa"/>
          </w:tcPr>
          <w:p w:rsidR="00D9135F" w:rsidRPr="00C01DC9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55475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4267" w:type="dxa"/>
          </w:tcPr>
          <w:p w:rsidR="00D9135F" w:rsidRPr="00C01DC9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b/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67" w:type="dxa"/>
          </w:tcPr>
          <w:p w:rsidR="00D9135F" w:rsidRPr="00CF46CA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67" w:type="dxa"/>
          </w:tcPr>
          <w:p w:rsidR="00D9135F" w:rsidRPr="00D908CA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24" w:type="dxa"/>
          </w:tcPr>
          <w:p w:rsidR="00D9135F" w:rsidRPr="00D908CA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67" w:type="dxa"/>
          </w:tcPr>
          <w:p w:rsidR="00D9135F" w:rsidRPr="00D908CA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124" w:type="dxa"/>
          </w:tcPr>
          <w:p w:rsidR="00D9135F" w:rsidRPr="00B96397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88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  <w:tr w:rsidR="00D9135F" w:rsidRPr="0029094E" w:rsidTr="0032414B">
        <w:tc>
          <w:tcPr>
            <w:tcW w:w="1684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4124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586" w:type="dxa"/>
          </w:tcPr>
          <w:p w:rsidR="00D9135F" w:rsidRDefault="00D9135F" w:rsidP="0032414B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41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1488" w:type="dxa"/>
          </w:tcPr>
          <w:p w:rsidR="00D9135F" w:rsidRDefault="00D9135F" w:rsidP="0032414B">
            <w:pPr>
              <w:jc w:val="center"/>
              <w:rPr>
                <w:b/>
              </w:rPr>
            </w:pPr>
          </w:p>
        </w:tc>
        <w:tc>
          <w:tcPr>
            <w:tcW w:w="4267" w:type="dxa"/>
          </w:tcPr>
          <w:p w:rsidR="00D9135F" w:rsidRDefault="00D9135F" w:rsidP="0032414B">
            <w:pPr>
              <w:jc w:val="center"/>
              <w:rPr>
                <w:noProof/>
                <w:lang w:eastAsia="es-MX"/>
              </w:rPr>
            </w:pPr>
          </w:p>
        </w:tc>
      </w:tr>
    </w:tbl>
    <w:p w:rsidR="00D9135F" w:rsidRPr="0029094E" w:rsidRDefault="00D9135F" w:rsidP="00D9135F">
      <w:pPr>
        <w:jc w:val="center"/>
        <w:rPr>
          <w:b/>
        </w:rPr>
      </w:pPr>
    </w:p>
    <w:p w:rsidR="00D9135F" w:rsidRDefault="00D9135F"/>
    <w:sectPr w:rsidR="00D9135F" w:rsidSect="0060228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4B" w:rsidRDefault="0032414B" w:rsidP="00602282">
      <w:pPr>
        <w:spacing w:after="0" w:line="240" w:lineRule="auto"/>
      </w:pPr>
      <w:r>
        <w:separator/>
      </w:r>
    </w:p>
  </w:endnote>
  <w:endnote w:type="continuationSeparator" w:id="0">
    <w:p w:rsidR="0032414B" w:rsidRDefault="0032414B" w:rsidP="0060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4B" w:rsidRDefault="0032414B" w:rsidP="00602282">
      <w:pPr>
        <w:spacing w:after="0" w:line="240" w:lineRule="auto"/>
      </w:pPr>
      <w:r>
        <w:separator/>
      </w:r>
    </w:p>
  </w:footnote>
  <w:footnote w:type="continuationSeparator" w:id="0">
    <w:p w:rsidR="0032414B" w:rsidRDefault="0032414B" w:rsidP="00602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82"/>
    <w:rsid w:val="001F0527"/>
    <w:rsid w:val="0032414B"/>
    <w:rsid w:val="004C5BBF"/>
    <w:rsid w:val="00554758"/>
    <w:rsid w:val="005F4339"/>
    <w:rsid w:val="00602282"/>
    <w:rsid w:val="00823C28"/>
    <w:rsid w:val="009337F9"/>
    <w:rsid w:val="00CF6F1A"/>
    <w:rsid w:val="00D9135F"/>
    <w:rsid w:val="00F1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75DEDC1-7C6B-4125-8E4C-606EA90E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2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2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282"/>
  </w:style>
  <w:style w:type="paragraph" w:styleId="Piedepgina">
    <w:name w:val="footer"/>
    <w:basedOn w:val="Normal"/>
    <w:link w:val="PiedepginaCar"/>
    <w:uiPriority w:val="99"/>
    <w:unhideWhenUsed/>
    <w:rsid w:val="00602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282"/>
  </w:style>
  <w:style w:type="table" w:customStyle="1" w:styleId="TableGrid">
    <w:name w:val="TableGrid"/>
    <w:rsid w:val="00602282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02282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1287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HOGAR</cp:lastModifiedBy>
  <cp:revision>5</cp:revision>
  <dcterms:created xsi:type="dcterms:W3CDTF">2019-08-07T15:28:00Z</dcterms:created>
  <dcterms:modified xsi:type="dcterms:W3CDTF">2021-01-25T17:57:00Z</dcterms:modified>
</cp:coreProperties>
</file>